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5670"/>
        <w:gridCol w:w="2448"/>
      </w:tblGrid>
      <w:tr w:rsidR="005F5489" w:rsidRPr="00B01A9D" w:rsidTr="00C0162D">
        <w:tc>
          <w:tcPr>
            <w:tcW w:w="2178" w:type="dxa"/>
            <w:vAlign w:val="center"/>
          </w:tcPr>
          <w:p w:rsidR="005F5489" w:rsidRPr="00B01A9D" w:rsidRDefault="00427C8D" w:rsidP="009C7EB1">
            <w:pPr>
              <w:pStyle w:val="Header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>Initial Live</w:t>
            </w:r>
            <w:r w:rsidR="005F5489" w:rsidRPr="00B01A9D">
              <w:rPr>
                <w:rFonts w:cs="Arial"/>
              </w:rPr>
              <w:t xml:space="preserve"> Date:</w:t>
            </w:r>
          </w:p>
          <w:bookmarkStart w:id="1" w:name="Dropdown3"/>
          <w:p w:rsidR="005F5489" w:rsidRPr="00A310AF" w:rsidRDefault="00AE5B00" w:rsidP="0013609B">
            <w:pPr>
              <w:pStyle w:val="PTEffectiveDate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result w:val="10"/>
                    <w:listEntry w:val="Select...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="00131B61">
              <w:instrText xml:space="preserve"> FORMDROPDOWN </w:instrText>
            </w:r>
            <w:r>
              <w:fldChar w:fldCharType="end"/>
            </w:r>
            <w:bookmarkEnd w:id="1"/>
            <w:r w:rsidR="00185906" w:rsidRPr="00A310AF">
              <w:t>-</w:t>
            </w:r>
            <w:bookmarkStart w:id="2" w:name="Text11"/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default w:val="00"/>
                    <w:maxLength w:val="2"/>
                  </w:textInput>
                </w:ffData>
              </w:fldChar>
            </w:r>
            <w:r w:rsidR="00922E89">
              <w:instrText xml:space="preserve"> FORMTEXT </w:instrText>
            </w:r>
            <w:r>
              <w:fldChar w:fldCharType="separate"/>
            </w:r>
            <w:r w:rsidR="0013609B">
              <w:t>13</w:t>
            </w:r>
            <w:r>
              <w:fldChar w:fldCharType="end"/>
            </w:r>
            <w:bookmarkEnd w:id="2"/>
            <w:r w:rsidR="00185906" w:rsidRPr="00A310AF">
              <w:t>-</w:t>
            </w:r>
            <w:bookmarkStart w:id="3" w:name="Dropdown5"/>
            <w:r>
              <w:fldChar w:fldCharType="begin">
                <w:ffData>
                  <w:name w:val="Dropdown5"/>
                  <w:enabled/>
                  <w:calcOnExit w:val="0"/>
                  <w:ddList>
                    <w:result w:val="1"/>
                    <w:listEntry w:val="Select..."/>
                    <w:listEntry w:val="2012"/>
                    <w:listEntry w:val="2013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="00131B61">
              <w:instrText xml:space="preserve"> FORMDROPDOWN </w:instrText>
            </w:r>
            <w:r>
              <w:fldChar w:fldCharType="end"/>
            </w:r>
            <w:bookmarkEnd w:id="3"/>
          </w:p>
        </w:tc>
        <w:tc>
          <w:tcPr>
            <w:tcW w:w="5670" w:type="dxa"/>
            <w:vAlign w:val="center"/>
          </w:tcPr>
          <w:p w:rsidR="005F5489" w:rsidRPr="00B01A9D" w:rsidRDefault="005F5489" w:rsidP="00B01A9D">
            <w:pPr>
              <w:pStyle w:val="Header"/>
              <w:jc w:val="center"/>
              <w:rPr>
                <w:rFonts w:cs="Arial"/>
                <w:b/>
              </w:rPr>
            </w:pPr>
            <w:r w:rsidRPr="00B01A9D">
              <w:rPr>
                <w:rFonts w:cs="Arial"/>
                <w:b/>
              </w:rPr>
              <w:t>Alexandra Marine &amp; General Hospital</w:t>
            </w:r>
          </w:p>
          <w:bookmarkStart w:id="4" w:name="Text9"/>
          <w:p w:rsidR="005F5489" w:rsidRPr="00CC7840" w:rsidRDefault="00AE5B00" w:rsidP="0013609B">
            <w:pPr>
              <w:pStyle w:val="PTManualTitle"/>
              <w:rPr>
                <w:rFonts w:cs="Arial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Title of (i.e., Clinical Practice)"/>
                  </w:textInput>
                </w:ffData>
              </w:fldChar>
            </w:r>
            <w:r w:rsidR="00620006">
              <w:instrText xml:space="preserve"> FORMTEXT </w:instrText>
            </w:r>
            <w:r>
              <w:fldChar w:fldCharType="separate"/>
            </w:r>
            <w:r w:rsidR="0013609B">
              <w:t>Occupational Health</w:t>
            </w:r>
            <w:r>
              <w:fldChar w:fldCharType="end"/>
            </w:r>
            <w:bookmarkEnd w:id="4"/>
            <w:r w:rsidR="005F5489" w:rsidRPr="00CC7840">
              <w:rPr>
                <w:rFonts w:cs="Arial"/>
              </w:rPr>
              <w:t xml:space="preserve"> Manual</w:t>
            </w:r>
          </w:p>
        </w:tc>
        <w:tc>
          <w:tcPr>
            <w:tcW w:w="2448" w:type="dxa"/>
            <w:vAlign w:val="center"/>
          </w:tcPr>
          <w:p w:rsidR="005F5489" w:rsidRPr="00B01A9D" w:rsidRDefault="00AF777B" w:rsidP="00AF777B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Page </w:t>
            </w:r>
            <w:r w:rsidR="00AE5B00"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PAGE </w:instrText>
            </w:r>
            <w:r w:rsidR="00AE5B00">
              <w:rPr>
                <w:rFonts w:cs="Arial"/>
              </w:rPr>
              <w:fldChar w:fldCharType="separate"/>
            </w:r>
            <w:r w:rsidR="008D2A81">
              <w:rPr>
                <w:rFonts w:cs="Arial"/>
                <w:noProof/>
              </w:rPr>
              <w:t>1</w:t>
            </w:r>
            <w:r w:rsidR="00AE5B0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of   </w:t>
            </w:r>
            <w:r w:rsidR="00AE5B00"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NUMPAGES </w:instrText>
            </w:r>
            <w:r w:rsidR="00AE5B00">
              <w:rPr>
                <w:rFonts w:cs="Arial"/>
              </w:rPr>
              <w:fldChar w:fldCharType="separate"/>
            </w:r>
            <w:r w:rsidR="008D2A81">
              <w:rPr>
                <w:rFonts w:cs="Arial"/>
                <w:noProof/>
              </w:rPr>
              <w:t>3</w:t>
            </w:r>
            <w:r w:rsidR="00AE5B00">
              <w:rPr>
                <w:rFonts w:cs="Arial"/>
              </w:rPr>
              <w:fldChar w:fldCharType="end"/>
            </w:r>
          </w:p>
        </w:tc>
      </w:tr>
      <w:tr w:rsidR="005F5489" w:rsidRPr="00B01A9D" w:rsidTr="00C0162D">
        <w:tc>
          <w:tcPr>
            <w:tcW w:w="2178" w:type="dxa"/>
            <w:vAlign w:val="center"/>
          </w:tcPr>
          <w:p w:rsidR="005F5489" w:rsidRPr="00B01A9D" w:rsidRDefault="005F5489" w:rsidP="009C7EB1">
            <w:pPr>
              <w:pStyle w:val="Header"/>
              <w:rPr>
                <w:rFonts w:cs="Arial"/>
              </w:rPr>
            </w:pPr>
            <w:r w:rsidRPr="00B01A9D">
              <w:rPr>
                <w:rFonts w:cs="Arial"/>
              </w:rPr>
              <w:t xml:space="preserve">Review </w:t>
            </w:r>
            <w:r w:rsidR="00427C8D">
              <w:rPr>
                <w:rFonts w:cs="Arial"/>
              </w:rPr>
              <w:t>Frequency</w:t>
            </w:r>
            <w:r w:rsidRPr="00B01A9D">
              <w:rPr>
                <w:rFonts w:cs="Arial"/>
              </w:rPr>
              <w:t>:</w:t>
            </w:r>
          </w:p>
          <w:bookmarkStart w:id="5" w:name="Dropdown2"/>
          <w:p w:rsidR="005F5489" w:rsidRPr="006304FF" w:rsidRDefault="00AE5B00" w:rsidP="009C7EB1">
            <w:pPr>
              <w:pStyle w:val="PTReviewDate"/>
            </w:pPr>
            <w:r w:rsidRPr="006304FF"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Select..."/>
                    <w:listEntry w:val="Every 1 year"/>
                    <w:listEntry w:val="Every 2 years"/>
                  </w:ddList>
                </w:ffData>
              </w:fldChar>
            </w:r>
            <w:r w:rsidR="00567C14" w:rsidRPr="006304FF">
              <w:instrText xml:space="preserve"> FORMDROPDOWN </w:instrText>
            </w:r>
            <w:r w:rsidRPr="006304FF">
              <w:fldChar w:fldCharType="end"/>
            </w:r>
            <w:bookmarkEnd w:id="5"/>
          </w:p>
        </w:tc>
        <w:bookmarkStart w:id="6" w:name="Text10"/>
        <w:tc>
          <w:tcPr>
            <w:tcW w:w="5670" w:type="dxa"/>
            <w:vAlign w:val="center"/>
          </w:tcPr>
          <w:p w:rsidR="005F5489" w:rsidRPr="001F53BB" w:rsidRDefault="00AE5B00" w:rsidP="00834CE2">
            <w:pPr>
              <w:pStyle w:val="PTTitleofPolicy"/>
            </w:pPr>
            <w:r w:rsidRPr="001F53BB">
              <w:fldChar w:fldCharType="begin">
                <w:ffData>
                  <w:name w:val="Text10"/>
                  <w:enabled/>
                  <w:calcOnExit w:val="0"/>
                  <w:textInput>
                    <w:default w:val="Title of Policy"/>
                  </w:textInput>
                </w:ffData>
              </w:fldChar>
            </w:r>
            <w:r w:rsidR="00CC7840" w:rsidRPr="001F53BB">
              <w:instrText xml:space="preserve"> FORMTEXT </w:instrText>
            </w:r>
            <w:r w:rsidRPr="001F53BB">
              <w:fldChar w:fldCharType="separate"/>
            </w:r>
            <w:r w:rsidR="00834CE2">
              <w:t xml:space="preserve">Orientation - </w:t>
            </w:r>
            <w:r w:rsidR="00CB1E77" w:rsidRPr="00CB1E77">
              <w:t xml:space="preserve">Employment Health Review </w:t>
            </w:r>
            <w:r w:rsidRPr="001F53BB">
              <w:fldChar w:fldCharType="end"/>
            </w:r>
            <w:bookmarkEnd w:id="6"/>
          </w:p>
        </w:tc>
        <w:tc>
          <w:tcPr>
            <w:tcW w:w="2448" w:type="dxa"/>
            <w:vAlign w:val="center"/>
          </w:tcPr>
          <w:p w:rsidR="005F5489" w:rsidRPr="00B01A9D" w:rsidRDefault="005F5489" w:rsidP="009C7EB1">
            <w:pPr>
              <w:pStyle w:val="Header"/>
              <w:rPr>
                <w:rFonts w:cs="Arial"/>
              </w:rPr>
            </w:pPr>
            <w:r w:rsidRPr="00B01A9D">
              <w:rPr>
                <w:rFonts w:cs="Arial"/>
              </w:rPr>
              <w:t>Approved by:</w:t>
            </w:r>
          </w:p>
          <w:bookmarkStart w:id="7" w:name="Dropdown1"/>
          <w:p w:rsidR="005F5489" w:rsidRPr="00CC7840" w:rsidRDefault="00AE5B00" w:rsidP="009C7EB1">
            <w:pPr>
              <w:pStyle w:val="PTApprovedby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Select..."/>
                    <w:listEntry w:val="CFO/Dir.Human Resources"/>
                    <w:listEntry w:val="CIO/Dir.Clinical Support"/>
                    <w:listEntry w:val="CNE/Dir.Patient Services"/>
                    <w:listEntry w:val="Dir.Support Services"/>
                    <w:listEntry w:val="Clinical Lead, Emergency"/>
                    <w:listEntry w:val="Clinical Lead, General Nursing"/>
                    <w:listEntry w:val="Clinical Lead, Psychiatry"/>
                    <w:listEntry w:val="Clinical Lead, Surgery"/>
                    <w:listEntry w:val="Manager, Laboratory"/>
                    <w:listEntry w:val="Manager, Medical Imaging"/>
                    <w:listEntry w:val="Pharmacist"/>
                    <w:listEntry w:val="President/CEO"/>
                  </w:ddList>
                </w:ffData>
              </w:fldChar>
            </w:r>
            <w:r w:rsidR="00734DBA">
              <w:instrText xml:space="preserve"> FORMDROPDOWN </w:instrText>
            </w:r>
            <w:r>
              <w:fldChar w:fldCharType="end"/>
            </w:r>
            <w:bookmarkEnd w:id="7"/>
          </w:p>
        </w:tc>
      </w:tr>
    </w:tbl>
    <w:p w:rsidR="008E1402" w:rsidRPr="00E67894" w:rsidRDefault="008E1402" w:rsidP="008E1402">
      <w:pPr>
        <w:spacing w:after="0" w:line="240" w:lineRule="auto"/>
        <w:rPr>
          <w:rFonts w:cs="Arial"/>
          <w:sz w:val="8"/>
          <w:szCs w:val="8"/>
        </w:rPr>
      </w:pPr>
    </w:p>
    <w:p w:rsidR="001F53BB" w:rsidRPr="00E67894" w:rsidRDefault="001F53BB" w:rsidP="008E1402">
      <w:pPr>
        <w:spacing w:after="0" w:line="240" w:lineRule="auto"/>
        <w:rPr>
          <w:rFonts w:cs="Arial"/>
          <w:sz w:val="8"/>
          <w:szCs w:val="8"/>
        </w:rPr>
        <w:sectPr w:rsidR="001F53BB" w:rsidRPr="00E67894" w:rsidSect="00F8396A">
          <w:headerReference w:type="default" r:id="rId9"/>
          <w:pgSz w:w="12240" w:h="15840"/>
          <w:pgMar w:top="720" w:right="1080" w:bottom="720" w:left="1080" w:header="720" w:footer="720" w:gutter="0"/>
          <w:cols w:space="720"/>
          <w:titlePg/>
          <w:docGrid w:linePitch="360"/>
        </w:sectPr>
      </w:pPr>
    </w:p>
    <w:p w:rsidR="00E67894" w:rsidRPr="00FD30B6" w:rsidRDefault="00E67894" w:rsidP="00E67894">
      <w:pPr>
        <w:pStyle w:val="Footer"/>
        <w:jc w:val="center"/>
        <w:rPr>
          <w:rFonts w:cs="Arial"/>
          <w:sz w:val="16"/>
          <w:szCs w:val="16"/>
        </w:rPr>
      </w:pPr>
      <w:r w:rsidRPr="00FD30B6">
        <w:rPr>
          <w:rFonts w:cs="Arial"/>
          <w:sz w:val="16"/>
          <w:szCs w:val="16"/>
        </w:rPr>
        <w:lastRenderedPageBreak/>
        <w:t>Any</w:t>
      </w:r>
      <w:r w:rsidR="00427C8D">
        <w:rPr>
          <w:rFonts w:cs="Arial"/>
          <w:sz w:val="16"/>
          <w:szCs w:val="16"/>
        </w:rPr>
        <w:t xml:space="preserve"> </w:t>
      </w:r>
      <w:r w:rsidRPr="00FD30B6">
        <w:rPr>
          <w:rFonts w:cs="Arial"/>
          <w:sz w:val="16"/>
          <w:szCs w:val="16"/>
        </w:rPr>
        <w:t>printed</w:t>
      </w:r>
      <w:r w:rsidR="00427C8D">
        <w:rPr>
          <w:rFonts w:cs="Arial"/>
          <w:sz w:val="16"/>
          <w:szCs w:val="16"/>
        </w:rPr>
        <w:t xml:space="preserve"> </w:t>
      </w:r>
      <w:r w:rsidRPr="00FD30B6">
        <w:rPr>
          <w:rFonts w:cs="Arial"/>
          <w:sz w:val="16"/>
          <w:szCs w:val="16"/>
        </w:rPr>
        <w:t>version</w:t>
      </w:r>
      <w:r w:rsidR="00427C8D">
        <w:rPr>
          <w:rFonts w:cs="Arial"/>
          <w:sz w:val="16"/>
          <w:szCs w:val="16"/>
        </w:rPr>
        <w:t xml:space="preserve"> </w:t>
      </w:r>
      <w:r w:rsidRPr="00FD30B6">
        <w:rPr>
          <w:rFonts w:cs="Arial"/>
          <w:sz w:val="16"/>
          <w:szCs w:val="16"/>
        </w:rPr>
        <w:t>of</w:t>
      </w:r>
      <w:r w:rsidR="00427C8D">
        <w:rPr>
          <w:rFonts w:cs="Arial"/>
          <w:sz w:val="16"/>
          <w:szCs w:val="16"/>
        </w:rPr>
        <w:t xml:space="preserve"> </w:t>
      </w:r>
      <w:r w:rsidRPr="00FD30B6">
        <w:rPr>
          <w:rFonts w:cs="Arial"/>
          <w:sz w:val="16"/>
          <w:szCs w:val="16"/>
        </w:rPr>
        <w:t>this</w:t>
      </w:r>
      <w:r w:rsidR="00427C8D">
        <w:rPr>
          <w:rFonts w:cs="Arial"/>
          <w:sz w:val="16"/>
          <w:szCs w:val="16"/>
        </w:rPr>
        <w:t xml:space="preserve"> </w:t>
      </w:r>
      <w:r w:rsidRPr="00FD30B6">
        <w:rPr>
          <w:rFonts w:cs="Arial"/>
          <w:sz w:val="16"/>
          <w:szCs w:val="16"/>
        </w:rPr>
        <w:t>document</w:t>
      </w:r>
      <w:r w:rsidR="00427C8D">
        <w:rPr>
          <w:rFonts w:cs="Arial"/>
          <w:sz w:val="16"/>
          <w:szCs w:val="16"/>
        </w:rPr>
        <w:t xml:space="preserve"> </w:t>
      </w:r>
      <w:r w:rsidRPr="00FD30B6">
        <w:rPr>
          <w:rFonts w:cs="Arial"/>
          <w:sz w:val="16"/>
          <w:szCs w:val="16"/>
        </w:rPr>
        <w:t>is</w:t>
      </w:r>
      <w:r w:rsidR="00427C8D">
        <w:rPr>
          <w:rFonts w:cs="Arial"/>
          <w:sz w:val="16"/>
          <w:szCs w:val="16"/>
        </w:rPr>
        <w:t xml:space="preserve"> </w:t>
      </w:r>
      <w:r w:rsidRPr="00FD30B6">
        <w:rPr>
          <w:rFonts w:cs="Arial"/>
          <w:sz w:val="16"/>
          <w:szCs w:val="16"/>
        </w:rPr>
        <w:t>only</w:t>
      </w:r>
      <w:r w:rsidR="00427C8D">
        <w:rPr>
          <w:rFonts w:cs="Arial"/>
          <w:sz w:val="16"/>
          <w:szCs w:val="16"/>
        </w:rPr>
        <w:t xml:space="preserve"> </w:t>
      </w:r>
      <w:r w:rsidRPr="00FD30B6">
        <w:rPr>
          <w:rFonts w:cs="Arial"/>
          <w:sz w:val="16"/>
          <w:szCs w:val="16"/>
        </w:rPr>
        <w:t>accurate</w:t>
      </w:r>
      <w:r w:rsidR="00427C8D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on</w:t>
      </w:r>
      <w:r w:rsidR="00427C8D">
        <w:rPr>
          <w:rFonts w:cs="Arial"/>
          <w:sz w:val="16"/>
          <w:szCs w:val="16"/>
        </w:rPr>
        <w:t xml:space="preserve"> </w:t>
      </w:r>
      <w:r w:rsidRPr="00FD30B6">
        <w:rPr>
          <w:rFonts w:cs="Arial"/>
          <w:sz w:val="16"/>
          <w:szCs w:val="16"/>
        </w:rPr>
        <w:t>the</w:t>
      </w:r>
      <w:r w:rsidR="00427C8D">
        <w:rPr>
          <w:rFonts w:cs="Arial"/>
          <w:sz w:val="16"/>
          <w:szCs w:val="16"/>
        </w:rPr>
        <w:t xml:space="preserve"> </w:t>
      </w:r>
      <w:r w:rsidRPr="00FD30B6">
        <w:rPr>
          <w:rFonts w:cs="Arial"/>
          <w:sz w:val="16"/>
          <w:szCs w:val="16"/>
        </w:rPr>
        <w:t>date</w:t>
      </w:r>
      <w:r w:rsidR="00427C8D">
        <w:rPr>
          <w:rFonts w:cs="Arial"/>
          <w:sz w:val="16"/>
          <w:szCs w:val="16"/>
        </w:rPr>
        <w:t xml:space="preserve"> </w:t>
      </w:r>
      <w:r w:rsidRPr="00FD30B6">
        <w:rPr>
          <w:rFonts w:cs="Arial"/>
          <w:sz w:val="16"/>
          <w:szCs w:val="16"/>
        </w:rPr>
        <w:t>of</w:t>
      </w:r>
      <w:r w:rsidR="00427C8D">
        <w:rPr>
          <w:rFonts w:cs="Arial"/>
          <w:sz w:val="16"/>
          <w:szCs w:val="16"/>
        </w:rPr>
        <w:t xml:space="preserve"> </w:t>
      </w:r>
      <w:r w:rsidRPr="00FD30B6">
        <w:rPr>
          <w:rFonts w:cs="Arial"/>
          <w:sz w:val="16"/>
          <w:szCs w:val="16"/>
        </w:rPr>
        <w:t>printing.</w:t>
      </w:r>
      <w:r w:rsidR="00427C8D">
        <w:rPr>
          <w:rFonts w:cs="Arial"/>
          <w:sz w:val="16"/>
          <w:szCs w:val="16"/>
        </w:rPr>
        <w:t xml:space="preserve"> </w:t>
      </w:r>
      <w:r w:rsidRPr="00FD30B6">
        <w:rPr>
          <w:rFonts w:cs="Arial"/>
          <w:sz w:val="16"/>
          <w:szCs w:val="16"/>
        </w:rPr>
        <w:t>A</w:t>
      </w:r>
      <w:r>
        <w:rPr>
          <w:rFonts w:cs="Arial"/>
          <w:sz w:val="16"/>
          <w:szCs w:val="16"/>
        </w:rPr>
        <w:t>lways</w:t>
      </w:r>
      <w:r w:rsidR="00427C8D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refer</w:t>
      </w:r>
      <w:r w:rsidR="00427C8D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to</w:t>
      </w:r>
      <w:r w:rsidR="00427C8D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the</w:t>
      </w:r>
      <w:r w:rsidR="00427C8D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electronic</w:t>
      </w:r>
      <w:r w:rsidR="00427C8D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version</w:t>
      </w:r>
      <w:r w:rsidR="00427C8D">
        <w:rPr>
          <w:rFonts w:cs="Arial"/>
          <w:sz w:val="16"/>
          <w:szCs w:val="16"/>
        </w:rPr>
        <w:t xml:space="preserve"> </w:t>
      </w:r>
      <w:r w:rsidRPr="00FD30B6">
        <w:rPr>
          <w:rFonts w:cs="Arial"/>
          <w:sz w:val="16"/>
          <w:szCs w:val="16"/>
        </w:rPr>
        <w:t>for</w:t>
      </w:r>
      <w:r w:rsidR="00427C8D">
        <w:rPr>
          <w:rFonts w:cs="Arial"/>
          <w:sz w:val="16"/>
          <w:szCs w:val="16"/>
        </w:rPr>
        <w:t xml:space="preserve"> </w:t>
      </w:r>
      <w:r w:rsidRPr="00FD30B6">
        <w:rPr>
          <w:rFonts w:cs="Arial"/>
          <w:sz w:val="16"/>
          <w:szCs w:val="16"/>
        </w:rPr>
        <w:t>the</w:t>
      </w:r>
      <w:r w:rsidR="00427C8D">
        <w:rPr>
          <w:rFonts w:cs="Arial"/>
          <w:sz w:val="16"/>
          <w:szCs w:val="16"/>
        </w:rPr>
        <w:t xml:space="preserve"> </w:t>
      </w:r>
      <w:r w:rsidRPr="00FD30B6">
        <w:rPr>
          <w:rFonts w:cs="Arial"/>
          <w:sz w:val="16"/>
          <w:szCs w:val="16"/>
        </w:rPr>
        <w:t>most</w:t>
      </w:r>
      <w:r w:rsidR="00427C8D">
        <w:rPr>
          <w:rFonts w:cs="Arial"/>
          <w:sz w:val="16"/>
          <w:szCs w:val="16"/>
        </w:rPr>
        <w:t xml:space="preserve"> </w:t>
      </w:r>
      <w:r w:rsidRPr="00FD30B6">
        <w:rPr>
          <w:rFonts w:cs="Arial"/>
          <w:sz w:val="16"/>
          <w:szCs w:val="16"/>
        </w:rPr>
        <w:t>current</w:t>
      </w:r>
      <w:r w:rsidR="00427C8D">
        <w:rPr>
          <w:rFonts w:cs="Arial"/>
          <w:sz w:val="16"/>
          <w:szCs w:val="16"/>
        </w:rPr>
        <w:t xml:space="preserve"> </w:t>
      </w:r>
      <w:r w:rsidRPr="00FD30B6">
        <w:rPr>
          <w:rFonts w:cs="Arial"/>
          <w:sz w:val="16"/>
          <w:szCs w:val="16"/>
        </w:rPr>
        <w:t>version.</w:t>
      </w:r>
    </w:p>
    <w:p w:rsidR="00E67894" w:rsidRPr="00C40B38" w:rsidRDefault="00E67894" w:rsidP="00C40B38">
      <w:pPr>
        <w:pStyle w:val="PTSourceFile"/>
        <w:rPr>
          <w:rFonts w:cs="Arial"/>
          <w:sz w:val="22"/>
        </w:rPr>
      </w:pPr>
    </w:p>
    <w:p w:rsidR="008616D4" w:rsidRPr="00CB1E77" w:rsidRDefault="008616D4" w:rsidP="00CB1E7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CB1E77">
        <w:rPr>
          <w:rFonts w:ascii="Arial" w:hAnsi="Arial" w:cs="Arial"/>
          <w:b/>
          <w:bCs/>
          <w:sz w:val="22"/>
          <w:szCs w:val="22"/>
          <w:u w:val="single"/>
        </w:rPr>
        <w:t>Policy</w:t>
      </w:r>
    </w:p>
    <w:p w:rsidR="00CB1E77" w:rsidRPr="00CB1E77" w:rsidRDefault="00A86FC6" w:rsidP="00CB1E77">
      <w:pPr>
        <w:spacing w:after="0" w:line="240" w:lineRule="auto"/>
        <w:rPr>
          <w:rFonts w:eastAsia="Times New Roman" w:cs="Arial"/>
          <w:lang w:val="en-CA" w:eastAsia="en-CA"/>
        </w:rPr>
      </w:pPr>
      <w:r>
        <w:rPr>
          <w:rFonts w:eastAsia="Times New Roman" w:cs="Arial"/>
          <w:lang w:val="en-CA" w:eastAsia="en-CA"/>
        </w:rPr>
        <w:t>A</w:t>
      </w:r>
      <w:r w:rsidR="00CB1E77" w:rsidRPr="00CB1E77">
        <w:rPr>
          <w:rFonts w:eastAsia="Times New Roman" w:cs="Arial"/>
          <w:lang w:val="en-CA" w:eastAsia="en-CA"/>
        </w:rPr>
        <w:t>ll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prospective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hospital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employees,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students,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and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contract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workers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must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complete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their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Employment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Health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Forms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within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14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days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of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receiving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them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and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return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them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to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the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Occupational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Health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Coordinator.</w:t>
      </w:r>
    </w:p>
    <w:p w:rsidR="00CB1E77" w:rsidRDefault="00CB1E77" w:rsidP="00CB1E77">
      <w:pPr>
        <w:spacing w:after="0" w:line="240" w:lineRule="auto"/>
        <w:rPr>
          <w:rFonts w:eastAsia="Times New Roman" w:cs="Arial"/>
          <w:lang w:val="en-CA" w:eastAsia="en-CA"/>
        </w:rPr>
      </w:pPr>
    </w:p>
    <w:p w:rsidR="00CB1E77" w:rsidRPr="00CB1E77" w:rsidRDefault="00CB1E77" w:rsidP="00CB1E77">
      <w:pPr>
        <w:spacing w:after="0" w:line="240" w:lineRule="auto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C</w:t>
      </w:r>
      <w:r w:rsidR="00A86FC6">
        <w:rPr>
          <w:rFonts w:eastAsia="Times New Roman" w:cs="Arial"/>
          <w:lang w:val="en-CA" w:eastAsia="en-CA"/>
        </w:rPr>
        <w:t>ontact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the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Occupational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Health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Coordinator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at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Ext.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5240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to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arrange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an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appointment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to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review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your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health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forms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and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immunization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requirements.</w:t>
      </w:r>
    </w:p>
    <w:p w:rsidR="00A86FC6" w:rsidRDefault="00A86FC6" w:rsidP="00A86FC6">
      <w:pPr>
        <w:spacing w:after="0" w:line="240" w:lineRule="auto"/>
        <w:rPr>
          <w:rFonts w:eastAsia="Times New Roman" w:cs="Arial"/>
          <w:lang w:val="en-CA" w:eastAsia="en-CA"/>
        </w:rPr>
      </w:pPr>
    </w:p>
    <w:p w:rsidR="00A86FC6" w:rsidRPr="00CB1E77" w:rsidRDefault="00A86FC6" w:rsidP="00A86FC6">
      <w:pPr>
        <w:spacing w:after="0" w:line="240" w:lineRule="auto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Employee</w:t>
      </w:r>
      <w:r>
        <w:rPr>
          <w:rFonts w:eastAsia="Times New Roman" w:cs="Arial"/>
          <w:lang w:val="en-CA" w:eastAsia="en-CA"/>
        </w:rPr>
        <w:t>s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require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proof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of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recent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influenza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vaccination.</w:t>
      </w:r>
    </w:p>
    <w:p w:rsidR="00CB1E77" w:rsidRDefault="00CB1E77" w:rsidP="00CB1E77">
      <w:pPr>
        <w:spacing w:after="0" w:line="240" w:lineRule="auto"/>
        <w:rPr>
          <w:rFonts w:eastAsia="Times New Roman" w:cs="Arial"/>
          <w:lang w:val="en-CA" w:eastAsia="en-CA"/>
        </w:rPr>
      </w:pPr>
    </w:p>
    <w:p w:rsidR="00CB1E77" w:rsidRPr="00CB1E77" w:rsidRDefault="00CB1E77" w:rsidP="00CB1E77">
      <w:pPr>
        <w:spacing w:after="0" w:line="240" w:lineRule="auto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The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following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immunizations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are</w:t>
      </w:r>
      <w:r w:rsidR="00427C8D">
        <w:rPr>
          <w:rFonts w:eastAsia="Times New Roman" w:cs="Arial"/>
          <w:lang w:val="en-CA" w:eastAsia="en-CA"/>
        </w:rPr>
        <w:t xml:space="preserve"> required:</w:t>
      </w:r>
    </w:p>
    <w:p w:rsidR="0019607A" w:rsidRPr="0019607A" w:rsidRDefault="00A86FC6" w:rsidP="00427C8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lang w:val="en-CA" w:eastAsia="en-CA"/>
        </w:rPr>
      </w:pPr>
      <w:r w:rsidRPr="0019607A">
        <w:rPr>
          <w:rFonts w:eastAsia="Times New Roman" w:cs="Arial"/>
          <w:bCs/>
          <w:u w:val="single"/>
          <w:lang w:val="en-CA" w:eastAsia="en-CA"/>
        </w:rPr>
        <w:t>Tetanus/Diphtheria/Pertussis</w:t>
      </w:r>
    </w:p>
    <w:p w:rsidR="00A86FC6" w:rsidRPr="0019607A" w:rsidRDefault="00A86FC6" w:rsidP="0019607A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Arial"/>
          <w:lang w:val="en-CA" w:eastAsia="en-CA"/>
        </w:rPr>
      </w:pPr>
      <w:r w:rsidRPr="0019607A">
        <w:rPr>
          <w:rFonts w:eastAsia="Times New Roman" w:cs="Arial"/>
          <w:lang w:val="en-CA" w:eastAsia="en-CA"/>
        </w:rPr>
        <w:t>Y</w:t>
      </w:r>
      <w:r w:rsidR="00CB1E77" w:rsidRPr="0019607A">
        <w:rPr>
          <w:rFonts w:eastAsia="Times New Roman" w:cs="Arial"/>
          <w:lang w:val="en-CA" w:eastAsia="en-CA"/>
        </w:rPr>
        <w:t>ou</w:t>
      </w:r>
      <w:r w:rsidR="00427C8D" w:rsidRPr="0019607A">
        <w:rPr>
          <w:rFonts w:eastAsia="Times New Roman" w:cs="Arial"/>
          <w:lang w:val="en-CA" w:eastAsia="en-CA"/>
        </w:rPr>
        <w:t xml:space="preserve"> </w:t>
      </w:r>
      <w:r w:rsidR="00CB1E77" w:rsidRPr="0019607A">
        <w:rPr>
          <w:rFonts w:eastAsia="Times New Roman" w:cs="Arial"/>
          <w:lang w:val="en-CA" w:eastAsia="en-CA"/>
        </w:rPr>
        <w:t>must</w:t>
      </w:r>
      <w:r w:rsidR="00427C8D" w:rsidRPr="0019607A">
        <w:rPr>
          <w:rFonts w:eastAsia="Times New Roman" w:cs="Arial"/>
          <w:lang w:val="en-CA" w:eastAsia="en-CA"/>
        </w:rPr>
        <w:t xml:space="preserve"> </w:t>
      </w:r>
      <w:r w:rsidR="00CB1E77" w:rsidRPr="0019607A">
        <w:rPr>
          <w:rFonts w:eastAsia="Times New Roman" w:cs="Arial"/>
          <w:lang w:val="en-CA" w:eastAsia="en-CA"/>
        </w:rPr>
        <w:t>have</w:t>
      </w:r>
      <w:r w:rsidR="00427C8D" w:rsidRPr="0019607A">
        <w:rPr>
          <w:rFonts w:eastAsia="Times New Roman" w:cs="Arial"/>
          <w:lang w:val="en-CA" w:eastAsia="en-CA"/>
        </w:rPr>
        <w:t xml:space="preserve"> </w:t>
      </w:r>
      <w:r w:rsidR="00CB1E77" w:rsidRPr="0019607A">
        <w:rPr>
          <w:rFonts w:eastAsia="Times New Roman" w:cs="Arial"/>
          <w:lang w:val="en-CA" w:eastAsia="en-CA"/>
        </w:rPr>
        <w:t>received</w:t>
      </w:r>
      <w:r w:rsidR="00427C8D" w:rsidRPr="0019607A">
        <w:rPr>
          <w:rFonts w:eastAsia="Times New Roman" w:cs="Arial"/>
          <w:lang w:val="en-CA" w:eastAsia="en-CA"/>
        </w:rPr>
        <w:t xml:space="preserve"> </w:t>
      </w:r>
      <w:r w:rsidR="00CB1E77" w:rsidRPr="0019607A">
        <w:rPr>
          <w:rFonts w:eastAsia="Times New Roman" w:cs="Arial"/>
          <w:lang w:val="en-CA" w:eastAsia="en-CA"/>
        </w:rPr>
        <w:t>the</w:t>
      </w:r>
      <w:r w:rsidR="00427C8D" w:rsidRPr="0019607A">
        <w:rPr>
          <w:rFonts w:eastAsia="Times New Roman" w:cs="Arial"/>
          <w:lang w:val="en-CA" w:eastAsia="en-CA"/>
        </w:rPr>
        <w:t xml:space="preserve"> </w:t>
      </w:r>
      <w:r w:rsidR="00CB1E77" w:rsidRPr="0019607A">
        <w:rPr>
          <w:rFonts w:eastAsia="Times New Roman" w:cs="Arial"/>
          <w:lang w:val="en-CA" w:eastAsia="en-CA"/>
        </w:rPr>
        <w:t>primary</w:t>
      </w:r>
      <w:r w:rsidR="00427C8D" w:rsidRPr="0019607A">
        <w:rPr>
          <w:rFonts w:eastAsia="Times New Roman" w:cs="Arial"/>
          <w:lang w:val="en-CA" w:eastAsia="en-CA"/>
        </w:rPr>
        <w:t xml:space="preserve"> </w:t>
      </w:r>
      <w:r w:rsidR="00CB1E77" w:rsidRPr="0019607A">
        <w:rPr>
          <w:rFonts w:eastAsia="Times New Roman" w:cs="Arial"/>
          <w:lang w:val="en-CA" w:eastAsia="en-CA"/>
        </w:rPr>
        <w:t>course</w:t>
      </w:r>
      <w:r w:rsidR="00427C8D" w:rsidRPr="0019607A">
        <w:rPr>
          <w:rFonts w:eastAsia="Times New Roman" w:cs="Arial"/>
          <w:lang w:val="en-CA" w:eastAsia="en-CA"/>
        </w:rPr>
        <w:t xml:space="preserve"> </w:t>
      </w:r>
      <w:r w:rsidR="00CB1E77" w:rsidRPr="0019607A">
        <w:rPr>
          <w:rFonts w:eastAsia="Times New Roman" w:cs="Arial"/>
          <w:lang w:val="en-CA" w:eastAsia="en-CA"/>
        </w:rPr>
        <w:t>of</w:t>
      </w:r>
      <w:r w:rsidR="00427C8D" w:rsidRPr="0019607A">
        <w:rPr>
          <w:rFonts w:eastAsia="Times New Roman" w:cs="Arial"/>
          <w:lang w:val="en-CA" w:eastAsia="en-CA"/>
        </w:rPr>
        <w:t xml:space="preserve"> </w:t>
      </w:r>
      <w:r w:rsidR="00CB1E77" w:rsidRPr="0019607A">
        <w:rPr>
          <w:rFonts w:eastAsia="Times New Roman" w:cs="Arial"/>
          <w:lang w:val="en-CA" w:eastAsia="en-CA"/>
        </w:rPr>
        <w:t>immunization</w:t>
      </w:r>
      <w:r w:rsidR="00427C8D" w:rsidRPr="0019607A">
        <w:rPr>
          <w:rFonts w:eastAsia="Times New Roman" w:cs="Arial"/>
          <w:lang w:val="en-CA" w:eastAsia="en-CA"/>
        </w:rPr>
        <w:t xml:space="preserve"> </w:t>
      </w:r>
      <w:r w:rsidR="00CB1E77" w:rsidRPr="0019607A">
        <w:rPr>
          <w:rFonts w:eastAsia="Times New Roman" w:cs="Arial"/>
          <w:lang w:val="en-CA" w:eastAsia="en-CA"/>
        </w:rPr>
        <w:t>as</w:t>
      </w:r>
      <w:r w:rsidR="00427C8D" w:rsidRPr="0019607A">
        <w:rPr>
          <w:rFonts w:eastAsia="Times New Roman" w:cs="Arial"/>
          <w:lang w:val="en-CA" w:eastAsia="en-CA"/>
        </w:rPr>
        <w:t xml:space="preserve"> </w:t>
      </w:r>
      <w:r w:rsidR="00CB1E77" w:rsidRPr="0019607A">
        <w:rPr>
          <w:rFonts w:eastAsia="Times New Roman" w:cs="Arial"/>
          <w:lang w:val="en-CA" w:eastAsia="en-CA"/>
        </w:rPr>
        <w:t>recommended</w:t>
      </w:r>
      <w:r w:rsidR="00427C8D" w:rsidRPr="0019607A">
        <w:rPr>
          <w:rFonts w:eastAsia="Times New Roman" w:cs="Arial"/>
          <w:lang w:val="en-CA" w:eastAsia="en-CA"/>
        </w:rPr>
        <w:t xml:space="preserve"> </w:t>
      </w:r>
      <w:r w:rsidR="00CB1E77" w:rsidRPr="0019607A">
        <w:rPr>
          <w:rFonts w:eastAsia="Times New Roman" w:cs="Arial"/>
          <w:lang w:val="en-CA" w:eastAsia="en-CA"/>
        </w:rPr>
        <w:t>by</w:t>
      </w:r>
      <w:r w:rsidR="00427C8D" w:rsidRPr="0019607A">
        <w:rPr>
          <w:rFonts w:eastAsia="Times New Roman" w:cs="Arial"/>
          <w:lang w:val="en-CA" w:eastAsia="en-CA"/>
        </w:rPr>
        <w:t xml:space="preserve"> </w:t>
      </w:r>
      <w:r w:rsidR="00CB1E77" w:rsidRPr="0019607A">
        <w:rPr>
          <w:rFonts w:eastAsia="Times New Roman" w:cs="Arial"/>
          <w:lang w:val="en-CA" w:eastAsia="en-CA"/>
        </w:rPr>
        <w:t>Health</w:t>
      </w:r>
      <w:r w:rsidR="00427C8D" w:rsidRPr="0019607A">
        <w:rPr>
          <w:rFonts w:eastAsia="Times New Roman" w:cs="Arial"/>
          <w:lang w:val="en-CA" w:eastAsia="en-CA"/>
        </w:rPr>
        <w:t xml:space="preserve"> </w:t>
      </w:r>
      <w:r w:rsidR="00CB1E77" w:rsidRPr="0019607A">
        <w:rPr>
          <w:rFonts w:eastAsia="Times New Roman" w:cs="Arial"/>
          <w:lang w:val="en-CA" w:eastAsia="en-CA"/>
        </w:rPr>
        <w:t>Canada.</w:t>
      </w:r>
      <w:r w:rsidR="0019607A">
        <w:rPr>
          <w:rFonts w:eastAsia="Times New Roman" w:cs="Arial"/>
          <w:lang w:val="en-CA" w:eastAsia="en-CA"/>
        </w:rPr>
        <w:t xml:space="preserve"> </w:t>
      </w:r>
    </w:p>
    <w:p w:rsidR="00A86FC6" w:rsidRDefault="00CB1E77" w:rsidP="0019607A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A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booster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is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required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every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10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years.</w:t>
      </w:r>
      <w:r w:rsidR="00427C8D">
        <w:rPr>
          <w:rFonts w:eastAsia="Times New Roman" w:cs="Arial"/>
          <w:lang w:val="en-CA" w:eastAsia="en-CA"/>
        </w:rPr>
        <w:t xml:space="preserve"> </w:t>
      </w:r>
    </w:p>
    <w:p w:rsidR="00A86FC6" w:rsidRDefault="00CB1E77" w:rsidP="0019607A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Documentation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is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required.</w:t>
      </w:r>
      <w:r w:rsidR="00427C8D">
        <w:rPr>
          <w:rFonts w:eastAsia="Times New Roman" w:cs="Arial"/>
          <w:lang w:val="en-CA" w:eastAsia="en-CA"/>
        </w:rPr>
        <w:t xml:space="preserve"> </w:t>
      </w:r>
    </w:p>
    <w:p w:rsidR="00CB1E77" w:rsidRPr="00CB1E77" w:rsidRDefault="00CB1E77" w:rsidP="0019607A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One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to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ten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year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booster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should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be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Tetanus/Diphtheria/Pertussis</w:t>
      </w:r>
      <w:r w:rsidR="00427C8D">
        <w:rPr>
          <w:rFonts w:eastAsia="Times New Roman" w:cs="Arial"/>
          <w:lang w:val="en-CA" w:eastAsia="en-CA"/>
        </w:rPr>
        <w:t xml:space="preserve"> </w:t>
      </w:r>
      <w:r w:rsidR="0019607A">
        <w:rPr>
          <w:rFonts w:eastAsia="Times New Roman" w:cs="Arial"/>
          <w:lang w:val="en-CA" w:eastAsia="en-CA"/>
        </w:rPr>
        <w:t>(</w:t>
      </w:r>
      <w:proofErr w:type="spellStart"/>
      <w:r w:rsidR="0019607A">
        <w:rPr>
          <w:rFonts w:eastAsia="Times New Roman" w:cs="Arial"/>
          <w:lang w:val="en-CA" w:eastAsia="en-CA"/>
        </w:rPr>
        <w:t>Adace</w:t>
      </w:r>
      <w:r w:rsidRPr="00CB1E77">
        <w:rPr>
          <w:rFonts w:eastAsia="Times New Roman" w:cs="Arial"/>
          <w:lang w:val="en-CA" w:eastAsia="en-CA"/>
        </w:rPr>
        <w:t>l</w:t>
      </w:r>
      <w:proofErr w:type="spellEnd"/>
      <w:r w:rsidRPr="00CB1E77">
        <w:rPr>
          <w:rFonts w:eastAsia="Times New Roman" w:cs="Arial"/>
          <w:lang w:val="en-CA" w:eastAsia="en-CA"/>
        </w:rPr>
        <w:t>).</w:t>
      </w:r>
    </w:p>
    <w:p w:rsidR="00A86FC6" w:rsidRPr="0019607A" w:rsidRDefault="00CB1E77" w:rsidP="0019607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u w:val="single"/>
          <w:lang w:val="en-CA" w:eastAsia="en-CA"/>
        </w:rPr>
      </w:pPr>
      <w:r w:rsidRPr="0019607A">
        <w:rPr>
          <w:rFonts w:eastAsia="Times New Roman" w:cs="Arial"/>
          <w:bCs/>
          <w:u w:val="single"/>
          <w:lang w:val="en-CA" w:eastAsia="en-CA"/>
        </w:rPr>
        <w:t>Polio</w:t>
      </w:r>
      <w:r w:rsidR="00427C8D" w:rsidRPr="0019607A">
        <w:rPr>
          <w:rFonts w:eastAsia="Times New Roman" w:cs="Arial"/>
          <w:bCs/>
          <w:u w:val="single"/>
          <w:lang w:val="en-CA" w:eastAsia="en-CA"/>
        </w:rPr>
        <w:t xml:space="preserve"> </w:t>
      </w:r>
      <w:r w:rsidRPr="0019607A">
        <w:rPr>
          <w:rFonts w:eastAsia="Times New Roman" w:cs="Arial"/>
          <w:bCs/>
          <w:u w:val="single"/>
          <w:lang w:val="en-CA" w:eastAsia="en-CA"/>
        </w:rPr>
        <w:t>Vaccine</w:t>
      </w:r>
      <w:r w:rsidR="00427C8D" w:rsidRPr="0019607A">
        <w:rPr>
          <w:rFonts w:eastAsia="Times New Roman" w:cs="Arial"/>
          <w:u w:val="single"/>
          <w:lang w:val="en-CA" w:eastAsia="en-CA"/>
        </w:rPr>
        <w:t>:</w:t>
      </w:r>
    </w:p>
    <w:p w:rsidR="00A86FC6" w:rsidRDefault="00A86FC6" w:rsidP="0019607A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Arial"/>
          <w:lang w:val="en-CA" w:eastAsia="en-CA"/>
        </w:rPr>
      </w:pPr>
      <w:r>
        <w:rPr>
          <w:rFonts w:eastAsia="Times New Roman" w:cs="Arial"/>
          <w:lang w:val="en-CA" w:eastAsia="en-CA"/>
        </w:rPr>
        <w:t>Y</w:t>
      </w:r>
      <w:r w:rsidR="00CB1E77" w:rsidRPr="00CB1E77">
        <w:rPr>
          <w:rFonts w:eastAsia="Times New Roman" w:cs="Arial"/>
          <w:lang w:val="en-CA" w:eastAsia="en-CA"/>
        </w:rPr>
        <w:t>ou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must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have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received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the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primary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course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as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recommended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by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Health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Canada.</w:t>
      </w:r>
    </w:p>
    <w:p w:rsidR="00A86FC6" w:rsidRDefault="00CB1E77" w:rsidP="0019607A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Routine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boosters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are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not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considered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necessary.</w:t>
      </w:r>
      <w:r w:rsidR="00427C8D">
        <w:rPr>
          <w:rFonts w:eastAsia="Times New Roman" w:cs="Arial"/>
          <w:lang w:val="en-CA" w:eastAsia="en-CA"/>
        </w:rPr>
        <w:t xml:space="preserve"> </w:t>
      </w:r>
    </w:p>
    <w:p w:rsidR="00CB1E77" w:rsidRPr="00CB1E77" w:rsidRDefault="00CB1E77" w:rsidP="0019607A">
      <w:pPr>
        <w:pStyle w:val="ListParagraph"/>
        <w:numPr>
          <w:ilvl w:val="1"/>
          <w:numId w:val="4"/>
        </w:numPr>
        <w:spacing w:after="0" w:line="240" w:lineRule="auto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Documentation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is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required.</w:t>
      </w:r>
    </w:p>
    <w:p w:rsidR="00CB1E77" w:rsidRPr="0019607A" w:rsidRDefault="00CB1E77" w:rsidP="0019607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u w:val="single"/>
          <w:lang w:val="en-CA" w:eastAsia="en-CA"/>
        </w:rPr>
      </w:pPr>
      <w:r w:rsidRPr="0019607A">
        <w:rPr>
          <w:rFonts w:eastAsia="Times New Roman" w:cs="Arial"/>
          <w:bCs/>
          <w:u w:val="single"/>
          <w:lang w:val="en-CA" w:eastAsia="en-CA"/>
        </w:rPr>
        <w:t>MMR</w:t>
      </w:r>
      <w:r w:rsidR="00427C8D" w:rsidRPr="0019607A">
        <w:rPr>
          <w:rFonts w:eastAsia="Times New Roman" w:cs="Arial"/>
          <w:bCs/>
          <w:u w:val="single"/>
          <w:lang w:val="en-CA" w:eastAsia="en-CA"/>
        </w:rPr>
        <w:t xml:space="preserve"> </w:t>
      </w:r>
      <w:r w:rsidRPr="0019607A">
        <w:rPr>
          <w:rFonts w:eastAsia="Times New Roman" w:cs="Arial"/>
          <w:bCs/>
          <w:u w:val="single"/>
          <w:lang w:val="en-CA" w:eastAsia="en-CA"/>
        </w:rPr>
        <w:t>Vaccine</w:t>
      </w:r>
      <w:r w:rsidR="00427C8D" w:rsidRPr="0019607A">
        <w:rPr>
          <w:rFonts w:eastAsia="Times New Roman" w:cs="Arial"/>
          <w:u w:val="single"/>
          <w:lang w:val="en-CA" w:eastAsia="en-CA"/>
        </w:rPr>
        <w:t xml:space="preserve"> </w:t>
      </w:r>
      <w:r w:rsidRPr="0019607A">
        <w:rPr>
          <w:rFonts w:eastAsia="Times New Roman" w:cs="Arial"/>
          <w:u w:val="single"/>
          <w:lang w:val="en-CA" w:eastAsia="en-CA"/>
        </w:rPr>
        <w:t>(Measles-Mumps-Rubella):</w:t>
      </w:r>
    </w:p>
    <w:p w:rsidR="00A86FC6" w:rsidRPr="00427C8D" w:rsidRDefault="00CB1E77" w:rsidP="0019607A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eastAsia="Times New Roman" w:cs="Arial"/>
          <w:lang w:val="en-CA" w:eastAsia="en-CA"/>
        </w:rPr>
      </w:pPr>
      <w:r w:rsidRPr="00427C8D">
        <w:rPr>
          <w:rFonts w:eastAsia="Times New Roman" w:cs="Arial"/>
          <w:lang w:val="en-CA" w:eastAsia="en-CA"/>
        </w:rPr>
        <w:t>Measles</w:t>
      </w:r>
      <w:r w:rsidR="00427C8D">
        <w:rPr>
          <w:rFonts w:eastAsia="Times New Roman" w:cs="Arial"/>
          <w:lang w:val="en-CA" w:eastAsia="en-CA"/>
        </w:rPr>
        <w:t xml:space="preserve"> </w:t>
      </w:r>
    </w:p>
    <w:p w:rsidR="00CB1E77" w:rsidRPr="00CB1E77" w:rsidRDefault="00A86FC6" w:rsidP="0019607A">
      <w:pPr>
        <w:spacing w:after="0" w:line="240" w:lineRule="auto"/>
        <w:ind w:left="360" w:firstLine="720"/>
        <w:rPr>
          <w:rFonts w:eastAsia="Times New Roman" w:cs="Arial"/>
          <w:lang w:val="en-CA" w:eastAsia="en-CA"/>
        </w:rPr>
      </w:pPr>
      <w:r>
        <w:rPr>
          <w:rFonts w:eastAsia="Times New Roman" w:cs="Arial"/>
          <w:lang w:val="en-CA" w:eastAsia="en-CA"/>
        </w:rPr>
        <w:t>Y</w:t>
      </w:r>
      <w:r w:rsidR="00CB1E77" w:rsidRPr="00CB1E77">
        <w:rPr>
          <w:rFonts w:eastAsia="Times New Roman" w:cs="Arial"/>
          <w:lang w:val="en-CA" w:eastAsia="en-CA"/>
        </w:rPr>
        <w:t>ou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must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have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documented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proof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of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immunity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as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follows:</w:t>
      </w:r>
    </w:p>
    <w:p w:rsidR="00CB1E77" w:rsidRPr="00CB1E77" w:rsidRDefault="00CB1E77" w:rsidP="0019607A">
      <w:pPr>
        <w:numPr>
          <w:ilvl w:val="1"/>
          <w:numId w:val="5"/>
        </w:numPr>
        <w:spacing w:after="0" w:line="240" w:lineRule="auto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Born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before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1970.</w:t>
      </w:r>
    </w:p>
    <w:p w:rsidR="00CB1E77" w:rsidRPr="00CB1E77" w:rsidRDefault="00CB1E77" w:rsidP="0019607A">
      <w:pPr>
        <w:numPr>
          <w:ilvl w:val="1"/>
          <w:numId w:val="5"/>
        </w:numPr>
        <w:spacing w:after="0" w:line="240" w:lineRule="auto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Definite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history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of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measles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by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a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physician.</w:t>
      </w:r>
    </w:p>
    <w:p w:rsidR="00CB1E77" w:rsidRPr="00CB1E77" w:rsidRDefault="00CB1E77" w:rsidP="0019607A">
      <w:pPr>
        <w:numPr>
          <w:ilvl w:val="1"/>
          <w:numId w:val="5"/>
        </w:numPr>
        <w:spacing w:after="0" w:line="240" w:lineRule="auto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Laboratory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evidence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of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immunity.</w:t>
      </w:r>
    </w:p>
    <w:p w:rsidR="00CB1E77" w:rsidRPr="00CB1E77" w:rsidRDefault="00CB1E77" w:rsidP="0019607A">
      <w:pPr>
        <w:numPr>
          <w:ilvl w:val="1"/>
          <w:numId w:val="5"/>
        </w:numPr>
        <w:spacing w:after="0" w:line="240" w:lineRule="auto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Documentation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of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vaccination.</w:t>
      </w:r>
    </w:p>
    <w:p w:rsidR="00A86FC6" w:rsidRPr="00427C8D" w:rsidRDefault="00CB1E77" w:rsidP="0019607A">
      <w:pPr>
        <w:pStyle w:val="ListParagraph"/>
        <w:numPr>
          <w:ilvl w:val="0"/>
          <w:numId w:val="4"/>
        </w:numPr>
        <w:spacing w:after="0" w:line="240" w:lineRule="auto"/>
        <w:ind w:left="1080"/>
        <w:rPr>
          <w:rFonts w:eastAsia="Times New Roman" w:cs="Arial"/>
          <w:lang w:val="en-CA" w:eastAsia="en-CA"/>
        </w:rPr>
      </w:pPr>
      <w:r w:rsidRPr="00427C8D">
        <w:rPr>
          <w:rFonts w:eastAsia="Times New Roman" w:cs="Arial"/>
          <w:lang w:val="en-CA" w:eastAsia="en-CA"/>
        </w:rPr>
        <w:t>Rubella</w:t>
      </w:r>
      <w:r w:rsidR="004F59B5">
        <w:rPr>
          <w:rFonts w:eastAsia="Times New Roman" w:cs="Arial"/>
          <w:lang w:val="en-CA" w:eastAsia="en-CA"/>
        </w:rPr>
        <w:t>, M</w:t>
      </w:r>
      <w:r w:rsidR="00217277">
        <w:rPr>
          <w:rFonts w:eastAsia="Times New Roman" w:cs="Arial"/>
          <w:lang w:val="en-CA" w:eastAsia="en-CA"/>
        </w:rPr>
        <w:t>umps</w:t>
      </w:r>
    </w:p>
    <w:p w:rsidR="00CB1E77" w:rsidRPr="00CB1E77" w:rsidRDefault="00A86FC6" w:rsidP="0019607A">
      <w:pPr>
        <w:spacing w:after="0" w:line="240" w:lineRule="auto"/>
        <w:ind w:left="360" w:firstLine="720"/>
        <w:rPr>
          <w:rFonts w:eastAsia="Times New Roman" w:cs="Arial"/>
          <w:lang w:val="en-CA" w:eastAsia="en-CA"/>
        </w:rPr>
      </w:pPr>
      <w:r>
        <w:rPr>
          <w:rFonts w:eastAsia="Times New Roman" w:cs="Arial"/>
          <w:lang w:val="en-CA" w:eastAsia="en-CA"/>
        </w:rPr>
        <w:t>Y</w:t>
      </w:r>
      <w:r w:rsidR="00CB1E77" w:rsidRPr="00CB1E77">
        <w:rPr>
          <w:rFonts w:eastAsia="Times New Roman" w:cs="Arial"/>
          <w:lang w:val="en-CA" w:eastAsia="en-CA"/>
        </w:rPr>
        <w:t>ou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must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have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documented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proof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of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immunity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as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follows:</w:t>
      </w:r>
    </w:p>
    <w:p w:rsidR="00CB1E77" w:rsidRPr="00CB1E77" w:rsidRDefault="00CB1E77" w:rsidP="0019607A">
      <w:pPr>
        <w:numPr>
          <w:ilvl w:val="1"/>
          <w:numId w:val="5"/>
        </w:numPr>
        <w:spacing w:after="0" w:line="240" w:lineRule="auto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Laboratory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evidence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of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immunity.</w:t>
      </w:r>
    </w:p>
    <w:p w:rsidR="00CB1E77" w:rsidRPr="00CB1E77" w:rsidRDefault="00CB1E77" w:rsidP="0019607A">
      <w:pPr>
        <w:numPr>
          <w:ilvl w:val="1"/>
          <w:numId w:val="5"/>
        </w:numPr>
        <w:spacing w:after="0" w:line="240" w:lineRule="auto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Documentation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of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vaccination.</w:t>
      </w:r>
    </w:p>
    <w:p w:rsidR="00A86FC6" w:rsidRPr="00427C8D" w:rsidRDefault="00CB1E77" w:rsidP="00427C8D">
      <w:pPr>
        <w:spacing w:after="0" w:line="240" w:lineRule="auto"/>
        <w:rPr>
          <w:rFonts w:eastAsia="Times New Roman" w:cs="Arial"/>
          <w:u w:val="single"/>
          <w:lang w:val="en-CA" w:eastAsia="en-CA"/>
        </w:rPr>
      </w:pPr>
      <w:r w:rsidRPr="00427C8D">
        <w:rPr>
          <w:rFonts w:eastAsia="Times New Roman" w:cs="Arial"/>
          <w:bCs/>
          <w:u w:val="single"/>
          <w:lang w:val="en-CA" w:eastAsia="en-CA"/>
        </w:rPr>
        <w:t>Hepatitis</w:t>
      </w:r>
      <w:r w:rsidR="00427C8D">
        <w:rPr>
          <w:rFonts w:eastAsia="Times New Roman" w:cs="Arial"/>
          <w:bCs/>
          <w:u w:val="single"/>
          <w:lang w:val="en-CA" w:eastAsia="en-CA"/>
        </w:rPr>
        <w:t xml:space="preserve"> </w:t>
      </w:r>
      <w:r w:rsidRPr="00427C8D">
        <w:rPr>
          <w:rFonts w:eastAsia="Times New Roman" w:cs="Arial"/>
          <w:bCs/>
          <w:u w:val="single"/>
          <w:lang w:val="en-CA" w:eastAsia="en-CA"/>
        </w:rPr>
        <w:t>B</w:t>
      </w:r>
      <w:r w:rsidR="00427C8D">
        <w:rPr>
          <w:rFonts w:eastAsia="Times New Roman" w:cs="Arial"/>
          <w:bCs/>
          <w:u w:val="single"/>
          <w:lang w:val="en-CA" w:eastAsia="en-CA"/>
        </w:rPr>
        <w:t xml:space="preserve"> </w:t>
      </w:r>
      <w:r w:rsidRPr="00427C8D">
        <w:rPr>
          <w:rFonts w:eastAsia="Times New Roman" w:cs="Arial"/>
          <w:bCs/>
          <w:u w:val="single"/>
          <w:lang w:val="en-CA" w:eastAsia="en-CA"/>
        </w:rPr>
        <w:t>Vaccine</w:t>
      </w:r>
      <w:r w:rsidR="00427C8D">
        <w:rPr>
          <w:rFonts w:eastAsia="Times New Roman" w:cs="Arial"/>
          <w:bCs/>
          <w:u w:val="single"/>
          <w:lang w:val="en-CA" w:eastAsia="en-CA"/>
        </w:rPr>
        <w:t>:</w:t>
      </w:r>
    </w:p>
    <w:p w:rsidR="00A86FC6" w:rsidRDefault="00A86FC6" w:rsidP="00427C8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lang w:val="en-CA" w:eastAsia="en-CA"/>
        </w:rPr>
      </w:pPr>
      <w:r>
        <w:rPr>
          <w:rFonts w:eastAsia="Times New Roman" w:cs="Arial"/>
          <w:lang w:val="en-CA" w:eastAsia="en-CA"/>
        </w:rPr>
        <w:t>A</w:t>
      </w:r>
      <w:r w:rsidR="00CB1E77" w:rsidRPr="00CB1E77">
        <w:rPr>
          <w:rFonts w:eastAsia="Times New Roman" w:cs="Arial"/>
          <w:lang w:val="en-CA" w:eastAsia="en-CA"/>
        </w:rPr>
        <w:t>ll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full-time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and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part-time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employees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who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are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at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risk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of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exposure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to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blood–borne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illnesses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are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encouraged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to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be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vaccinated.</w:t>
      </w:r>
      <w:r w:rsidR="00427C8D">
        <w:rPr>
          <w:rFonts w:eastAsia="Times New Roman" w:cs="Arial"/>
          <w:lang w:val="en-CA" w:eastAsia="en-CA"/>
        </w:rPr>
        <w:t xml:space="preserve"> </w:t>
      </w:r>
    </w:p>
    <w:p w:rsidR="00CB1E77" w:rsidRDefault="00CB1E77" w:rsidP="00427C8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The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hospital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will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provide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Hepatitis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B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immunization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to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all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health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care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workers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as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required.</w:t>
      </w:r>
    </w:p>
    <w:p w:rsidR="00217277" w:rsidRPr="00CB1E77" w:rsidRDefault="00217277" w:rsidP="00427C8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lang w:val="en-CA" w:eastAsia="en-CA"/>
        </w:rPr>
      </w:pPr>
      <w:r>
        <w:rPr>
          <w:rFonts w:eastAsia="Times New Roman" w:cs="Arial"/>
          <w:lang w:val="en-CA" w:eastAsia="en-CA"/>
        </w:rPr>
        <w:t>Laboratory evidence of immunity.</w:t>
      </w:r>
    </w:p>
    <w:p w:rsidR="00A86FC6" w:rsidRPr="00427C8D" w:rsidRDefault="00CB1E77" w:rsidP="00427C8D">
      <w:pPr>
        <w:spacing w:after="0" w:line="240" w:lineRule="auto"/>
        <w:rPr>
          <w:rFonts w:eastAsia="Times New Roman" w:cs="Arial"/>
          <w:u w:val="single"/>
          <w:lang w:val="en-CA" w:eastAsia="en-CA"/>
        </w:rPr>
      </w:pPr>
      <w:r w:rsidRPr="00427C8D">
        <w:rPr>
          <w:rFonts w:eastAsia="Times New Roman" w:cs="Arial"/>
          <w:bCs/>
          <w:u w:val="single"/>
          <w:lang w:val="en-CA" w:eastAsia="en-CA"/>
        </w:rPr>
        <w:t>Chickenpox</w:t>
      </w:r>
      <w:r w:rsidR="00427C8D">
        <w:rPr>
          <w:rFonts w:eastAsia="Times New Roman" w:cs="Arial"/>
          <w:u w:val="single"/>
          <w:lang w:val="en-CA" w:eastAsia="en-CA"/>
        </w:rPr>
        <w:t>:</w:t>
      </w:r>
    </w:p>
    <w:p w:rsidR="00CB1E77" w:rsidRPr="00CB1E77" w:rsidRDefault="00A86FC6" w:rsidP="00427C8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lang w:val="en-CA" w:eastAsia="en-CA"/>
        </w:rPr>
      </w:pPr>
      <w:r>
        <w:rPr>
          <w:rFonts w:eastAsia="Times New Roman" w:cs="Arial"/>
          <w:lang w:val="en-CA" w:eastAsia="en-CA"/>
        </w:rPr>
        <w:t>Y</w:t>
      </w:r>
      <w:r w:rsidR="00CB1E77" w:rsidRPr="00CB1E77">
        <w:rPr>
          <w:rFonts w:eastAsia="Times New Roman" w:cs="Arial"/>
          <w:lang w:val="en-CA" w:eastAsia="en-CA"/>
        </w:rPr>
        <w:t>ou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must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have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documented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proof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of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immunity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as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follows:</w:t>
      </w:r>
    </w:p>
    <w:p w:rsidR="00CB1E77" w:rsidRPr="00CB1E77" w:rsidRDefault="00CB1E77" w:rsidP="00427C8D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080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A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definite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history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of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chickenpox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or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Zoster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(shingles).</w:t>
      </w:r>
    </w:p>
    <w:p w:rsidR="00CB1E77" w:rsidRPr="00CB1E77" w:rsidRDefault="00CB1E77" w:rsidP="00427C8D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080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Laboratory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evidence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of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immunity.</w:t>
      </w:r>
    </w:p>
    <w:p w:rsidR="00CB1E77" w:rsidRPr="00CB1E77" w:rsidRDefault="00CB1E77" w:rsidP="00427C8D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080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Documentation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of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vaccination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and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titre.</w:t>
      </w:r>
    </w:p>
    <w:p w:rsidR="00A86FC6" w:rsidRPr="00427C8D" w:rsidRDefault="00CB1E77" w:rsidP="00427C8D">
      <w:pPr>
        <w:spacing w:after="0" w:line="240" w:lineRule="auto"/>
        <w:rPr>
          <w:rFonts w:eastAsia="Times New Roman" w:cs="Arial"/>
          <w:u w:val="single"/>
          <w:lang w:val="en-CA" w:eastAsia="en-CA"/>
        </w:rPr>
      </w:pPr>
      <w:r w:rsidRPr="00427C8D">
        <w:rPr>
          <w:rFonts w:eastAsia="Times New Roman" w:cs="Arial"/>
          <w:bCs/>
          <w:u w:val="single"/>
          <w:lang w:val="en-CA" w:eastAsia="en-CA"/>
        </w:rPr>
        <w:t>TB</w:t>
      </w:r>
      <w:r w:rsidR="00427C8D">
        <w:rPr>
          <w:rFonts w:eastAsia="Times New Roman" w:cs="Arial"/>
          <w:bCs/>
          <w:u w:val="single"/>
          <w:lang w:val="en-CA" w:eastAsia="en-CA"/>
        </w:rPr>
        <w:t xml:space="preserve"> </w:t>
      </w:r>
      <w:proofErr w:type="spellStart"/>
      <w:r w:rsidRPr="00427C8D">
        <w:rPr>
          <w:rFonts w:eastAsia="Times New Roman" w:cs="Arial"/>
          <w:bCs/>
          <w:u w:val="single"/>
          <w:lang w:val="en-CA" w:eastAsia="en-CA"/>
        </w:rPr>
        <w:t>Mantoux</w:t>
      </w:r>
      <w:proofErr w:type="spellEnd"/>
      <w:r w:rsidR="00427C8D">
        <w:rPr>
          <w:rFonts w:eastAsia="Times New Roman" w:cs="Arial"/>
          <w:bCs/>
          <w:u w:val="single"/>
          <w:lang w:val="en-CA" w:eastAsia="en-CA"/>
        </w:rPr>
        <w:t xml:space="preserve"> </w:t>
      </w:r>
      <w:r w:rsidRPr="00427C8D">
        <w:rPr>
          <w:rFonts w:eastAsia="Times New Roman" w:cs="Arial"/>
          <w:bCs/>
          <w:u w:val="single"/>
          <w:lang w:val="en-CA" w:eastAsia="en-CA"/>
        </w:rPr>
        <w:t>testing</w:t>
      </w:r>
      <w:r w:rsidR="00427C8D">
        <w:rPr>
          <w:rFonts w:eastAsia="Times New Roman" w:cs="Arial"/>
          <w:u w:val="single"/>
          <w:lang w:val="en-CA" w:eastAsia="en-CA"/>
        </w:rPr>
        <w:t>:</w:t>
      </w:r>
    </w:p>
    <w:p w:rsidR="00CB1E77" w:rsidRPr="00CB1E77" w:rsidRDefault="00A86FC6" w:rsidP="00427C8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lang w:val="en-CA" w:eastAsia="en-CA"/>
        </w:rPr>
      </w:pPr>
      <w:r>
        <w:rPr>
          <w:rFonts w:eastAsia="Times New Roman" w:cs="Arial"/>
          <w:lang w:val="en-CA" w:eastAsia="en-CA"/>
        </w:rPr>
        <w:t>T</w:t>
      </w:r>
      <w:r w:rsidR="00CB1E77" w:rsidRPr="00CB1E77">
        <w:rPr>
          <w:rFonts w:eastAsia="Times New Roman" w:cs="Arial"/>
          <w:lang w:val="en-CA" w:eastAsia="en-CA"/>
        </w:rPr>
        <w:t>wo-step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TB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testing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is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required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upon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employment</w:t>
      </w:r>
      <w:r w:rsidR="00427C8D">
        <w:rPr>
          <w:rFonts w:eastAsia="Times New Roman" w:cs="Arial"/>
          <w:lang w:val="en-CA" w:eastAsia="en-CA"/>
        </w:rPr>
        <w:t xml:space="preserve"> </w:t>
      </w:r>
      <w:r w:rsidR="00CB1E77" w:rsidRPr="00CB1E77">
        <w:rPr>
          <w:rFonts w:eastAsia="Times New Roman" w:cs="Arial"/>
          <w:lang w:val="en-CA" w:eastAsia="en-CA"/>
        </w:rPr>
        <w:t>unless:</w:t>
      </w:r>
    </w:p>
    <w:p w:rsidR="00CB1E77" w:rsidRPr="00CB1E77" w:rsidRDefault="00CB1E77" w:rsidP="00427C8D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080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You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have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documentation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of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a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negative</w:t>
      </w:r>
      <w:r w:rsidR="00427C8D">
        <w:rPr>
          <w:rFonts w:eastAsia="Times New Roman" w:cs="Arial"/>
          <w:lang w:val="en-CA" w:eastAsia="en-CA"/>
        </w:rPr>
        <w:t xml:space="preserve"> </w:t>
      </w:r>
      <w:proofErr w:type="spellStart"/>
      <w:r w:rsidRPr="00CB1E77">
        <w:rPr>
          <w:rFonts w:eastAsia="Times New Roman" w:cs="Arial"/>
          <w:lang w:val="en-CA" w:eastAsia="en-CA"/>
        </w:rPr>
        <w:t>Mantoux</w:t>
      </w:r>
      <w:proofErr w:type="spellEnd"/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skin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test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within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the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past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twelve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months.</w:t>
      </w:r>
    </w:p>
    <w:p w:rsidR="00CB1E77" w:rsidRPr="00CB1E77" w:rsidRDefault="00CB1E77" w:rsidP="00427C8D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080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If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so,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a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one-step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TB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test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is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required.</w:t>
      </w:r>
    </w:p>
    <w:p w:rsidR="00CB1E77" w:rsidRPr="00CB1E77" w:rsidRDefault="00CB1E77" w:rsidP="00427C8D">
      <w:pPr>
        <w:numPr>
          <w:ilvl w:val="2"/>
          <w:numId w:val="2"/>
        </w:numPr>
        <w:tabs>
          <w:tab w:val="clear" w:pos="2160"/>
        </w:tabs>
        <w:spacing w:after="0" w:line="240" w:lineRule="auto"/>
        <w:ind w:left="1080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lang w:val="en-CA" w:eastAsia="en-CA"/>
        </w:rPr>
        <w:t>Annual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skin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testing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will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be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done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as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required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by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hospital</w:t>
      </w:r>
      <w:r w:rsidR="00427C8D">
        <w:rPr>
          <w:rFonts w:eastAsia="Times New Roman" w:cs="Arial"/>
          <w:lang w:val="en-CA" w:eastAsia="en-CA"/>
        </w:rPr>
        <w:t xml:space="preserve"> </w:t>
      </w:r>
      <w:r w:rsidRPr="00CB1E77">
        <w:rPr>
          <w:rFonts w:eastAsia="Times New Roman" w:cs="Arial"/>
          <w:lang w:val="en-CA" w:eastAsia="en-CA"/>
        </w:rPr>
        <w:t>policy.</w:t>
      </w:r>
    </w:p>
    <w:p w:rsidR="00A86FC6" w:rsidRDefault="00A86FC6" w:rsidP="00CB1E77">
      <w:pPr>
        <w:spacing w:after="0" w:line="240" w:lineRule="auto"/>
        <w:rPr>
          <w:rFonts w:eastAsia="Times New Roman" w:cs="Arial"/>
          <w:lang w:val="en-CA" w:eastAsia="en-CA"/>
        </w:rPr>
      </w:pPr>
    </w:p>
    <w:p w:rsidR="00CB1E77" w:rsidRPr="00CB1E77" w:rsidRDefault="00CB1E77" w:rsidP="00CB1E77">
      <w:pPr>
        <w:spacing w:after="0" w:line="240" w:lineRule="auto"/>
        <w:rPr>
          <w:rFonts w:eastAsia="Times New Roman" w:cs="Arial"/>
          <w:lang w:val="en-CA" w:eastAsia="en-CA"/>
        </w:rPr>
      </w:pPr>
      <w:r w:rsidRPr="00CB1E77">
        <w:rPr>
          <w:rFonts w:eastAsia="Times New Roman" w:cs="Arial"/>
          <w:b/>
          <w:bCs/>
          <w:u w:val="single"/>
          <w:lang w:val="en-CA" w:eastAsia="en-CA"/>
        </w:rPr>
        <w:t>Related</w:t>
      </w:r>
      <w:r w:rsidR="00427C8D">
        <w:rPr>
          <w:rFonts w:eastAsia="Times New Roman" w:cs="Arial"/>
          <w:b/>
          <w:bCs/>
          <w:u w:val="single"/>
          <w:lang w:val="en-CA" w:eastAsia="en-CA"/>
        </w:rPr>
        <w:t xml:space="preserve"> </w:t>
      </w:r>
      <w:r w:rsidRPr="00CB1E77">
        <w:rPr>
          <w:rFonts w:eastAsia="Times New Roman" w:cs="Arial"/>
          <w:b/>
          <w:bCs/>
          <w:u w:val="single"/>
          <w:lang w:val="en-CA" w:eastAsia="en-CA"/>
        </w:rPr>
        <w:t>Health</w:t>
      </w:r>
      <w:r w:rsidR="00427C8D">
        <w:rPr>
          <w:rFonts w:eastAsia="Times New Roman" w:cs="Arial"/>
          <w:b/>
          <w:bCs/>
          <w:u w:val="single"/>
          <w:lang w:val="en-CA" w:eastAsia="en-CA"/>
        </w:rPr>
        <w:t xml:space="preserve"> </w:t>
      </w:r>
      <w:r w:rsidRPr="00CB1E77">
        <w:rPr>
          <w:rFonts w:eastAsia="Times New Roman" w:cs="Arial"/>
          <w:b/>
          <w:bCs/>
          <w:u w:val="single"/>
          <w:lang w:val="en-CA" w:eastAsia="en-CA"/>
        </w:rPr>
        <w:t>Forms</w:t>
      </w:r>
    </w:p>
    <w:p w:rsidR="00CB1E77" w:rsidRPr="009C19F6" w:rsidRDefault="009C19F6" w:rsidP="00CB1E77">
      <w:pPr>
        <w:spacing w:after="0" w:line="240" w:lineRule="auto"/>
        <w:rPr>
          <w:rFonts w:eastAsia="Times New Roman" w:cs="Arial"/>
          <w:b/>
          <w:color w:val="00B050"/>
          <w:lang w:val="en-CA" w:eastAsia="en-CA"/>
        </w:rPr>
      </w:pPr>
      <w:r w:rsidRPr="009C19F6">
        <w:rPr>
          <w:b/>
          <w:color w:val="00B050"/>
        </w:rPr>
        <w:t>See</w:t>
      </w:r>
      <w:r w:rsidR="00427C8D">
        <w:rPr>
          <w:b/>
          <w:color w:val="00B050"/>
        </w:rPr>
        <w:t xml:space="preserve"> </w:t>
      </w:r>
      <w:r w:rsidRPr="009C19F6">
        <w:rPr>
          <w:b/>
          <w:color w:val="00B050"/>
        </w:rPr>
        <w:t>Orientation</w:t>
      </w:r>
      <w:r w:rsidR="00427C8D">
        <w:rPr>
          <w:b/>
          <w:color w:val="00B050"/>
        </w:rPr>
        <w:t xml:space="preserve"> </w:t>
      </w:r>
      <w:r w:rsidRPr="009C19F6">
        <w:rPr>
          <w:b/>
          <w:color w:val="00B050"/>
        </w:rPr>
        <w:t>-</w:t>
      </w:r>
      <w:r w:rsidR="00427C8D">
        <w:rPr>
          <w:b/>
          <w:color w:val="00B050"/>
        </w:rPr>
        <w:t xml:space="preserve"> </w:t>
      </w:r>
      <w:hyperlink r:id="rId10" w:tgtFrame="_blank" w:history="1"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Communicable</w:t>
        </w:r>
        <w:r w:rsidR="00427C8D">
          <w:rPr>
            <w:rFonts w:eastAsia="Times New Roman" w:cs="Arial"/>
            <w:b/>
            <w:color w:val="00B050"/>
            <w:lang w:val="en-CA" w:eastAsia="en-CA"/>
          </w:rPr>
          <w:t xml:space="preserve"> </w:t>
        </w:r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Disease</w:t>
        </w:r>
        <w:r w:rsidR="00427C8D">
          <w:rPr>
            <w:rFonts w:eastAsia="Times New Roman" w:cs="Arial"/>
            <w:b/>
            <w:color w:val="00B050"/>
            <w:lang w:val="en-CA" w:eastAsia="en-CA"/>
          </w:rPr>
          <w:t xml:space="preserve"> </w:t>
        </w:r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Review</w:t>
        </w:r>
      </w:hyperlink>
      <w:r w:rsidR="00427C8D">
        <w:rPr>
          <w:rFonts w:eastAsia="Times New Roman" w:cs="Arial"/>
          <w:b/>
          <w:color w:val="00B050"/>
          <w:lang w:val="en-CA" w:eastAsia="en-CA"/>
        </w:rPr>
        <w:t xml:space="preserve"> </w:t>
      </w:r>
      <w:r w:rsidRPr="009C19F6">
        <w:rPr>
          <w:rFonts w:eastAsia="Times New Roman" w:cs="Arial"/>
          <w:b/>
          <w:color w:val="00B050"/>
          <w:lang w:val="en-CA" w:eastAsia="en-CA"/>
        </w:rPr>
        <w:t>FORM</w:t>
      </w:r>
    </w:p>
    <w:p w:rsidR="00CB1E77" w:rsidRPr="009C19F6" w:rsidRDefault="009C19F6" w:rsidP="00CB1E77">
      <w:pPr>
        <w:spacing w:after="0" w:line="240" w:lineRule="auto"/>
        <w:rPr>
          <w:rFonts w:eastAsia="Times New Roman" w:cs="Arial"/>
          <w:b/>
          <w:color w:val="00B050"/>
          <w:lang w:val="en-CA" w:eastAsia="en-CA"/>
        </w:rPr>
      </w:pPr>
      <w:r w:rsidRPr="009C19F6">
        <w:rPr>
          <w:b/>
          <w:color w:val="00B050"/>
        </w:rPr>
        <w:t>See</w:t>
      </w:r>
      <w:r w:rsidR="00427C8D">
        <w:rPr>
          <w:b/>
          <w:color w:val="00B050"/>
        </w:rPr>
        <w:t xml:space="preserve"> </w:t>
      </w:r>
      <w:r w:rsidRPr="009C19F6">
        <w:rPr>
          <w:b/>
          <w:color w:val="00B050"/>
        </w:rPr>
        <w:t>Orientation</w:t>
      </w:r>
      <w:r w:rsidR="00427C8D">
        <w:rPr>
          <w:b/>
          <w:color w:val="00B050"/>
        </w:rPr>
        <w:t xml:space="preserve"> </w:t>
      </w:r>
      <w:r w:rsidRPr="009C19F6">
        <w:rPr>
          <w:b/>
          <w:color w:val="00B050"/>
        </w:rPr>
        <w:t>-</w:t>
      </w:r>
      <w:r w:rsidR="00427C8D">
        <w:rPr>
          <w:b/>
          <w:color w:val="00B050"/>
        </w:rPr>
        <w:t xml:space="preserve"> </w:t>
      </w:r>
      <w:hyperlink r:id="rId11" w:tgtFrame="_blank" w:history="1"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Latex</w:t>
        </w:r>
        <w:r w:rsidR="00427C8D">
          <w:rPr>
            <w:rFonts w:eastAsia="Times New Roman" w:cs="Arial"/>
            <w:b/>
            <w:color w:val="00B050"/>
            <w:lang w:val="en-CA" w:eastAsia="en-CA"/>
          </w:rPr>
          <w:t xml:space="preserve"> </w:t>
        </w:r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Allergy</w:t>
        </w:r>
        <w:r w:rsidR="00427C8D">
          <w:rPr>
            <w:rFonts w:eastAsia="Times New Roman" w:cs="Arial"/>
            <w:b/>
            <w:color w:val="00B050"/>
            <w:lang w:val="en-CA" w:eastAsia="en-CA"/>
          </w:rPr>
          <w:t xml:space="preserve"> </w:t>
        </w:r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Screening</w:t>
        </w:r>
        <w:r w:rsidR="00427C8D">
          <w:rPr>
            <w:rFonts w:eastAsia="Times New Roman" w:cs="Arial"/>
            <w:b/>
            <w:color w:val="00B050"/>
            <w:lang w:val="en-CA" w:eastAsia="en-CA"/>
          </w:rPr>
          <w:t xml:space="preserve"> </w:t>
        </w:r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Questionnaire</w:t>
        </w:r>
      </w:hyperlink>
      <w:r w:rsidR="00427C8D">
        <w:rPr>
          <w:rFonts w:eastAsia="Times New Roman" w:cs="Arial"/>
          <w:b/>
          <w:color w:val="00B050"/>
          <w:lang w:val="en-CA" w:eastAsia="en-CA"/>
        </w:rPr>
        <w:t xml:space="preserve"> </w:t>
      </w:r>
      <w:r w:rsidRPr="009C19F6">
        <w:rPr>
          <w:rFonts w:eastAsia="Times New Roman" w:cs="Arial"/>
          <w:b/>
          <w:color w:val="00B050"/>
          <w:lang w:val="en-CA" w:eastAsia="en-CA"/>
        </w:rPr>
        <w:t>FORM</w:t>
      </w:r>
    </w:p>
    <w:p w:rsidR="00CB1E77" w:rsidRPr="009C19F6" w:rsidRDefault="009C19F6" w:rsidP="00CB1E77">
      <w:pPr>
        <w:spacing w:after="0" w:line="240" w:lineRule="auto"/>
        <w:rPr>
          <w:rFonts w:eastAsia="Times New Roman" w:cs="Arial"/>
          <w:b/>
          <w:color w:val="00B050"/>
          <w:lang w:val="en-CA" w:eastAsia="en-CA"/>
        </w:rPr>
      </w:pPr>
      <w:r w:rsidRPr="009C19F6">
        <w:rPr>
          <w:b/>
          <w:color w:val="00B050"/>
        </w:rPr>
        <w:lastRenderedPageBreak/>
        <w:t>See</w:t>
      </w:r>
      <w:r w:rsidR="00427C8D">
        <w:rPr>
          <w:b/>
          <w:color w:val="00B050"/>
        </w:rPr>
        <w:t xml:space="preserve"> </w:t>
      </w:r>
      <w:r w:rsidRPr="009C19F6">
        <w:rPr>
          <w:b/>
          <w:color w:val="00B050"/>
        </w:rPr>
        <w:t>Orientation</w:t>
      </w:r>
      <w:r w:rsidR="00427C8D">
        <w:rPr>
          <w:b/>
          <w:color w:val="00B050"/>
        </w:rPr>
        <w:t xml:space="preserve"> </w:t>
      </w:r>
      <w:r w:rsidRPr="009C19F6">
        <w:rPr>
          <w:b/>
          <w:color w:val="00B050"/>
        </w:rPr>
        <w:t>-</w:t>
      </w:r>
      <w:r w:rsidR="00427C8D">
        <w:rPr>
          <w:b/>
          <w:color w:val="00B050"/>
        </w:rPr>
        <w:t xml:space="preserve"> </w:t>
      </w:r>
      <w:hyperlink r:id="rId12" w:tgtFrame="_blank" w:history="1"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Medical</w:t>
        </w:r>
        <w:r w:rsidR="00427C8D">
          <w:rPr>
            <w:rFonts w:eastAsia="Times New Roman" w:cs="Arial"/>
            <w:b/>
            <w:color w:val="00B050"/>
            <w:lang w:val="en-CA" w:eastAsia="en-CA"/>
          </w:rPr>
          <w:t xml:space="preserve"> </w:t>
        </w:r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History</w:t>
        </w:r>
      </w:hyperlink>
      <w:r w:rsidR="00427C8D">
        <w:rPr>
          <w:rFonts w:eastAsia="Times New Roman" w:cs="Arial"/>
          <w:b/>
          <w:color w:val="00B050"/>
          <w:lang w:val="en-CA" w:eastAsia="en-CA"/>
        </w:rPr>
        <w:t xml:space="preserve"> </w:t>
      </w:r>
      <w:r w:rsidRPr="009C19F6">
        <w:rPr>
          <w:rFonts w:eastAsia="Times New Roman" w:cs="Arial"/>
          <w:b/>
          <w:color w:val="00B050"/>
          <w:lang w:val="en-CA" w:eastAsia="en-CA"/>
        </w:rPr>
        <w:t>FORM</w:t>
      </w:r>
    </w:p>
    <w:p w:rsidR="00CB1E77" w:rsidRPr="009C19F6" w:rsidRDefault="00947713" w:rsidP="00CB1E77">
      <w:pPr>
        <w:spacing w:after="0" w:line="240" w:lineRule="auto"/>
        <w:rPr>
          <w:rFonts w:eastAsia="Times New Roman" w:cs="Arial"/>
          <w:b/>
          <w:color w:val="00B050"/>
          <w:lang w:val="en-CA" w:eastAsia="en-CA"/>
        </w:rPr>
      </w:pPr>
      <w:r>
        <w:rPr>
          <w:b/>
          <w:color w:val="00B050"/>
        </w:rPr>
        <w:t>See</w:t>
      </w:r>
      <w:r w:rsidR="00427C8D">
        <w:rPr>
          <w:b/>
          <w:color w:val="00B050"/>
        </w:rPr>
        <w:t xml:space="preserve"> </w:t>
      </w:r>
      <w:hyperlink r:id="rId13" w:tgtFrame="_blank" w:history="1"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Confidentiality</w:t>
        </w:r>
        <w:r w:rsidR="00427C8D">
          <w:rPr>
            <w:rFonts w:eastAsia="Times New Roman" w:cs="Arial"/>
            <w:b/>
            <w:color w:val="00B050"/>
            <w:lang w:val="en-CA" w:eastAsia="en-CA"/>
          </w:rPr>
          <w:t xml:space="preserve"> </w:t>
        </w:r>
      </w:hyperlink>
      <w:r>
        <w:rPr>
          <w:rFonts w:eastAsia="Times New Roman" w:cs="Arial"/>
          <w:b/>
          <w:color w:val="00B050"/>
          <w:lang w:val="en-CA" w:eastAsia="en-CA"/>
        </w:rPr>
        <w:t>Statement</w:t>
      </w:r>
      <w:r w:rsidR="00427C8D">
        <w:rPr>
          <w:rFonts w:eastAsia="Times New Roman" w:cs="Arial"/>
          <w:b/>
          <w:color w:val="00B050"/>
          <w:lang w:val="en-CA" w:eastAsia="en-CA"/>
        </w:rPr>
        <w:t xml:space="preserve"> </w:t>
      </w:r>
      <w:r w:rsidR="009C19F6" w:rsidRPr="009C19F6">
        <w:rPr>
          <w:rFonts w:eastAsia="Times New Roman" w:cs="Arial"/>
          <w:b/>
          <w:color w:val="00B050"/>
          <w:lang w:val="en-CA" w:eastAsia="en-CA"/>
        </w:rPr>
        <w:t>FORM</w:t>
      </w:r>
    </w:p>
    <w:p w:rsidR="00CB1E77" w:rsidRPr="009C19F6" w:rsidRDefault="00947713" w:rsidP="00CB1E77">
      <w:pPr>
        <w:spacing w:after="0" w:line="240" w:lineRule="auto"/>
        <w:rPr>
          <w:rFonts w:eastAsia="Times New Roman" w:cs="Arial"/>
          <w:b/>
          <w:color w:val="00B050"/>
          <w:lang w:val="en-CA" w:eastAsia="en-CA"/>
        </w:rPr>
      </w:pPr>
      <w:r>
        <w:rPr>
          <w:b/>
          <w:color w:val="00B050"/>
        </w:rPr>
        <w:t>See</w:t>
      </w:r>
      <w:r w:rsidR="00427C8D">
        <w:rPr>
          <w:b/>
          <w:color w:val="00B050"/>
        </w:rPr>
        <w:t xml:space="preserve"> </w:t>
      </w:r>
      <w:hyperlink r:id="rId14" w:history="1"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Systems</w:t>
        </w:r>
        <w:r w:rsidR="00427C8D">
          <w:rPr>
            <w:rFonts w:eastAsia="Times New Roman" w:cs="Arial"/>
            <w:b/>
            <w:color w:val="00B050"/>
            <w:lang w:val="en-CA" w:eastAsia="en-CA"/>
          </w:rPr>
          <w:t xml:space="preserve"> </w:t>
        </w:r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Access</w:t>
        </w:r>
        <w:r w:rsidR="00427C8D">
          <w:rPr>
            <w:rFonts w:eastAsia="Times New Roman" w:cs="Arial"/>
            <w:b/>
            <w:color w:val="00B050"/>
            <w:lang w:val="en-CA" w:eastAsia="en-CA"/>
          </w:rPr>
          <w:t xml:space="preserve"> </w:t>
        </w:r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Agreement</w:t>
        </w:r>
      </w:hyperlink>
      <w:r w:rsidR="00427C8D">
        <w:rPr>
          <w:rFonts w:eastAsia="Times New Roman" w:cs="Arial"/>
          <w:b/>
          <w:color w:val="00B050"/>
          <w:lang w:val="en-CA" w:eastAsia="en-CA"/>
        </w:rPr>
        <w:t xml:space="preserve"> </w:t>
      </w:r>
      <w:r w:rsidR="009C19F6" w:rsidRPr="009C19F6">
        <w:rPr>
          <w:rFonts w:eastAsia="Times New Roman" w:cs="Arial"/>
          <w:b/>
          <w:color w:val="00B050"/>
          <w:lang w:val="en-CA" w:eastAsia="en-CA"/>
        </w:rPr>
        <w:t>FORM</w:t>
      </w:r>
    </w:p>
    <w:p w:rsidR="00CB1E77" w:rsidRPr="009C19F6" w:rsidRDefault="009C19F6" w:rsidP="00CB1E77">
      <w:pPr>
        <w:spacing w:after="0" w:line="240" w:lineRule="auto"/>
        <w:rPr>
          <w:rFonts w:eastAsia="Times New Roman" w:cs="Arial"/>
          <w:b/>
          <w:color w:val="00B050"/>
          <w:lang w:val="en-CA" w:eastAsia="en-CA"/>
        </w:rPr>
      </w:pPr>
      <w:r w:rsidRPr="009C19F6">
        <w:rPr>
          <w:b/>
          <w:color w:val="00B050"/>
        </w:rPr>
        <w:t>See</w:t>
      </w:r>
      <w:r w:rsidR="00427C8D">
        <w:rPr>
          <w:b/>
          <w:color w:val="00B050"/>
        </w:rPr>
        <w:t xml:space="preserve"> </w:t>
      </w:r>
      <w:r w:rsidRPr="009C19F6">
        <w:rPr>
          <w:b/>
          <w:color w:val="00B050"/>
        </w:rPr>
        <w:t>Orientation</w:t>
      </w:r>
      <w:r w:rsidR="00427C8D">
        <w:rPr>
          <w:b/>
          <w:color w:val="00B050"/>
        </w:rPr>
        <w:t xml:space="preserve"> </w:t>
      </w:r>
      <w:r w:rsidRPr="009C19F6">
        <w:rPr>
          <w:b/>
          <w:color w:val="00B050"/>
        </w:rPr>
        <w:t>-</w:t>
      </w:r>
      <w:r w:rsidR="00427C8D">
        <w:rPr>
          <w:b/>
          <w:color w:val="00B050"/>
        </w:rPr>
        <w:t xml:space="preserve"> </w:t>
      </w:r>
      <w:hyperlink r:id="rId15" w:tgtFrame="_blank" w:history="1"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Security</w:t>
        </w:r>
        <w:r w:rsidR="00427C8D">
          <w:rPr>
            <w:rFonts w:eastAsia="Times New Roman" w:cs="Arial"/>
            <w:b/>
            <w:color w:val="00B050"/>
            <w:lang w:val="en-CA" w:eastAsia="en-CA"/>
          </w:rPr>
          <w:t xml:space="preserve"> </w:t>
        </w:r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Policy</w:t>
        </w:r>
        <w:r w:rsidR="00427C8D">
          <w:rPr>
            <w:rFonts w:eastAsia="Times New Roman" w:cs="Arial"/>
            <w:b/>
            <w:color w:val="00B050"/>
            <w:lang w:val="en-CA" w:eastAsia="en-CA"/>
          </w:rPr>
          <w:t xml:space="preserve"> </w:t>
        </w:r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Signature</w:t>
        </w:r>
        <w:r w:rsidR="00427C8D">
          <w:rPr>
            <w:rFonts w:eastAsia="Times New Roman" w:cs="Arial"/>
            <w:b/>
            <w:color w:val="00B050"/>
            <w:lang w:val="en-CA" w:eastAsia="en-CA"/>
          </w:rPr>
          <w:t xml:space="preserve"> </w:t>
        </w:r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Sheet</w:t>
        </w:r>
      </w:hyperlink>
      <w:r w:rsidR="00427C8D">
        <w:rPr>
          <w:rFonts w:eastAsia="Times New Roman" w:cs="Arial"/>
          <w:b/>
          <w:color w:val="00B050"/>
          <w:lang w:val="en-CA" w:eastAsia="en-CA"/>
        </w:rPr>
        <w:t xml:space="preserve"> </w:t>
      </w:r>
      <w:r w:rsidRPr="009C19F6">
        <w:rPr>
          <w:rFonts w:eastAsia="Times New Roman" w:cs="Arial"/>
          <w:b/>
          <w:color w:val="00B050"/>
          <w:lang w:val="en-CA" w:eastAsia="en-CA"/>
        </w:rPr>
        <w:t>FORM</w:t>
      </w:r>
    </w:p>
    <w:p w:rsidR="00CB1E77" w:rsidRPr="009C19F6" w:rsidRDefault="009C19F6" w:rsidP="00CB1E77">
      <w:pPr>
        <w:spacing w:after="0" w:line="240" w:lineRule="auto"/>
        <w:rPr>
          <w:rFonts w:eastAsia="Times New Roman" w:cs="Arial"/>
          <w:b/>
          <w:color w:val="00B050"/>
          <w:lang w:val="en-CA" w:eastAsia="en-CA"/>
        </w:rPr>
      </w:pPr>
      <w:r w:rsidRPr="009C19F6">
        <w:rPr>
          <w:b/>
          <w:color w:val="00B050"/>
        </w:rPr>
        <w:t>See</w:t>
      </w:r>
      <w:r w:rsidR="00427C8D">
        <w:rPr>
          <w:b/>
          <w:color w:val="00B050"/>
        </w:rPr>
        <w:t xml:space="preserve"> </w:t>
      </w:r>
      <w:r w:rsidRPr="009C19F6">
        <w:rPr>
          <w:b/>
          <w:color w:val="00B050"/>
        </w:rPr>
        <w:t>Orientation</w:t>
      </w:r>
      <w:r w:rsidR="00427C8D">
        <w:rPr>
          <w:b/>
          <w:color w:val="00B050"/>
        </w:rPr>
        <w:t xml:space="preserve"> </w:t>
      </w:r>
      <w:r w:rsidRPr="009C19F6">
        <w:rPr>
          <w:b/>
          <w:color w:val="00B050"/>
        </w:rPr>
        <w:t>-</w:t>
      </w:r>
      <w:r w:rsidR="00427C8D">
        <w:rPr>
          <w:b/>
          <w:color w:val="00B050"/>
        </w:rPr>
        <w:t xml:space="preserve"> </w:t>
      </w:r>
      <w:hyperlink r:id="rId16" w:tgtFrame="_blank" w:history="1"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Orientation</w:t>
        </w:r>
        <w:r w:rsidR="00427C8D">
          <w:rPr>
            <w:rFonts w:eastAsia="Times New Roman" w:cs="Arial"/>
            <w:b/>
            <w:color w:val="00B050"/>
            <w:lang w:val="en-CA" w:eastAsia="en-CA"/>
          </w:rPr>
          <w:t xml:space="preserve"> </w:t>
        </w:r>
        <w:r w:rsidR="00CB1E77" w:rsidRPr="009C19F6">
          <w:rPr>
            <w:rFonts w:eastAsia="Times New Roman" w:cs="Arial"/>
            <w:b/>
            <w:color w:val="00B050"/>
            <w:lang w:val="en-CA" w:eastAsia="en-CA"/>
          </w:rPr>
          <w:t>Evaluation</w:t>
        </w:r>
      </w:hyperlink>
      <w:r w:rsidR="00427C8D">
        <w:rPr>
          <w:rFonts w:eastAsia="Times New Roman" w:cs="Arial"/>
          <w:b/>
          <w:color w:val="00B050"/>
          <w:lang w:val="en-CA" w:eastAsia="en-CA"/>
        </w:rPr>
        <w:t xml:space="preserve"> </w:t>
      </w:r>
      <w:r w:rsidRPr="009C19F6">
        <w:rPr>
          <w:rFonts w:eastAsia="Times New Roman" w:cs="Arial"/>
          <w:b/>
          <w:color w:val="00B050"/>
          <w:lang w:val="en-CA" w:eastAsia="en-CA"/>
        </w:rPr>
        <w:t>FORM</w:t>
      </w:r>
    </w:p>
    <w:p w:rsidR="00CB1E77" w:rsidRDefault="00CB1E77" w:rsidP="008616D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CB1E77" w:rsidSect="001F53BB">
      <w:type w:val="continuous"/>
      <w:pgSz w:w="12240" w:h="15840"/>
      <w:pgMar w:top="720" w:right="1080" w:bottom="720" w:left="108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2F" w:rsidRDefault="001F532F" w:rsidP="001C4127">
      <w:pPr>
        <w:spacing w:after="0" w:line="240" w:lineRule="auto"/>
      </w:pPr>
      <w:r>
        <w:separator/>
      </w:r>
    </w:p>
  </w:endnote>
  <w:endnote w:type="continuationSeparator" w:id="0">
    <w:p w:rsidR="001F532F" w:rsidRDefault="001F532F" w:rsidP="001C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2F" w:rsidRDefault="001F532F" w:rsidP="001C4127">
      <w:pPr>
        <w:spacing w:after="0" w:line="240" w:lineRule="auto"/>
      </w:pPr>
      <w:r>
        <w:separator/>
      </w:r>
    </w:p>
  </w:footnote>
  <w:footnote w:type="continuationSeparator" w:id="0">
    <w:p w:rsidR="001F532F" w:rsidRDefault="001F532F" w:rsidP="001C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D4" w:rsidRDefault="008616D4" w:rsidP="00475D88">
    <w:pPr>
      <w:pStyle w:val="Header"/>
      <w:tabs>
        <w:tab w:val="clear" w:pos="9360"/>
        <w:tab w:val="right" w:pos="10080"/>
      </w:tabs>
    </w:pPr>
    <w:r>
      <w:rPr>
        <w:rFonts w:cs="Arial"/>
      </w:rPr>
      <w:tab/>
    </w:r>
    <w:r>
      <w:rPr>
        <w:rFonts w:cs="Arial"/>
      </w:rPr>
      <w:tab/>
    </w:r>
    <w:r w:rsidRPr="00B01A9D">
      <w:rPr>
        <w:rFonts w:cs="Arial"/>
      </w:rPr>
      <w:t>Page</w:t>
    </w:r>
    <w:r>
      <w:rPr>
        <w:rFonts w:cs="Arial"/>
      </w:rPr>
      <w:t xml:space="preserve"> </w:t>
    </w:r>
    <w:r>
      <w:rPr>
        <w:rFonts w:cs="Arial"/>
      </w:rPr>
      <w:fldChar w:fldCharType="begin"/>
    </w:r>
    <w:r>
      <w:rPr>
        <w:rFonts w:cs="Arial"/>
      </w:rPr>
      <w:instrText xml:space="preserve"> PAGE  \* Arabic  \* MERGEFORMAT </w:instrText>
    </w:r>
    <w:r>
      <w:rPr>
        <w:rFonts w:cs="Arial"/>
      </w:rPr>
      <w:fldChar w:fldCharType="separate"/>
    </w:r>
    <w:r w:rsidR="00C92259">
      <w:rPr>
        <w:rFonts w:cs="Arial"/>
        <w:noProof/>
      </w:rPr>
      <w:t>2</w:t>
    </w:r>
    <w:r>
      <w:rPr>
        <w:rFonts w:cs="Arial"/>
      </w:rPr>
      <w:fldChar w:fldCharType="end"/>
    </w:r>
    <w:r>
      <w:rPr>
        <w:rFonts w:cs="Arial"/>
      </w:rPr>
      <w:t xml:space="preserve"> of   </w:t>
    </w:r>
    <w:r w:rsidR="00C92259">
      <w:fldChar w:fldCharType="begin"/>
    </w:r>
    <w:r w:rsidR="00C92259">
      <w:instrText xml:space="preserve"> SECTIONPAGES  \* Arabic  \* MERGEFORMAT </w:instrText>
    </w:r>
    <w:r w:rsidR="00C92259">
      <w:fldChar w:fldCharType="separate"/>
    </w:r>
    <w:r w:rsidR="00C92259" w:rsidRPr="00C92259">
      <w:rPr>
        <w:rFonts w:cs="Arial"/>
        <w:noProof/>
      </w:rPr>
      <w:t>2</w:t>
    </w:r>
    <w:r w:rsidR="00C92259">
      <w:rPr>
        <w:rFonts w:cs="Aria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591F"/>
    <w:multiLevelType w:val="hybridMultilevel"/>
    <w:tmpl w:val="AB26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155E9"/>
    <w:multiLevelType w:val="multilevel"/>
    <w:tmpl w:val="B136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7A146F"/>
    <w:multiLevelType w:val="hybridMultilevel"/>
    <w:tmpl w:val="3B20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B5959"/>
    <w:multiLevelType w:val="hybridMultilevel"/>
    <w:tmpl w:val="F54CFD84"/>
    <w:lvl w:ilvl="0" w:tplc="B08EC1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C825C">
      <w:numFmt w:val="bullet"/>
      <w:pStyle w:val="PTBulletLevel1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46FC3"/>
    <w:multiLevelType w:val="multilevel"/>
    <w:tmpl w:val="9B50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"/>
    <w:lvlOverride w:ilvl="1">
      <w:lvl w:ilvl="1">
        <w:numFmt w:val="decimal"/>
        <w:lvlText w:val="%2."/>
        <w:lvlJc w:val="left"/>
      </w:lvl>
    </w:lvlOverride>
  </w:num>
  <w:num w:numId="4">
    <w:abstractNumId w:val="0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ypGbPnZDdNqWSmDg0Z2Wzezxu4=" w:salt="w5Fm6zlw7saSEkk9BtiU2g==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402"/>
    <w:rsid w:val="00082E9D"/>
    <w:rsid w:val="00090768"/>
    <w:rsid w:val="00096DA9"/>
    <w:rsid w:val="0010414A"/>
    <w:rsid w:val="00131B61"/>
    <w:rsid w:val="0013609B"/>
    <w:rsid w:val="0015613E"/>
    <w:rsid w:val="001631CD"/>
    <w:rsid w:val="00185556"/>
    <w:rsid w:val="00185906"/>
    <w:rsid w:val="0019607A"/>
    <w:rsid w:val="001B5029"/>
    <w:rsid w:val="001C4127"/>
    <w:rsid w:val="001F4BCF"/>
    <w:rsid w:val="001F532F"/>
    <w:rsid w:val="001F53BB"/>
    <w:rsid w:val="00217277"/>
    <w:rsid w:val="0022614E"/>
    <w:rsid w:val="00227522"/>
    <w:rsid w:val="00240C4A"/>
    <w:rsid w:val="002D4DDB"/>
    <w:rsid w:val="002E1827"/>
    <w:rsid w:val="002E610B"/>
    <w:rsid w:val="00313AC6"/>
    <w:rsid w:val="00334897"/>
    <w:rsid w:val="00342786"/>
    <w:rsid w:val="00377412"/>
    <w:rsid w:val="003809D0"/>
    <w:rsid w:val="004009A3"/>
    <w:rsid w:val="004012EC"/>
    <w:rsid w:val="00427C8D"/>
    <w:rsid w:val="00432680"/>
    <w:rsid w:val="00456ABF"/>
    <w:rsid w:val="00475D88"/>
    <w:rsid w:val="004E46F3"/>
    <w:rsid w:val="004F59B5"/>
    <w:rsid w:val="00567C14"/>
    <w:rsid w:val="00585B0D"/>
    <w:rsid w:val="005B3E60"/>
    <w:rsid w:val="005C0364"/>
    <w:rsid w:val="005D0A48"/>
    <w:rsid w:val="005D6192"/>
    <w:rsid w:val="005F5489"/>
    <w:rsid w:val="00620006"/>
    <w:rsid w:val="006304FF"/>
    <w:rsid w:val="006545CA"/>
    <w:rsid w:val="0065728C"/>
    <w:rsid w:val="00686D75"/>
    <w:rsid w:val="006D73D3"/>
    <w:rsid w:val="006E5A36"/>
    <w:rsid w:val="006F48FD"/>
    <w:rsid w:val="00703936"/>
    <w:rsid w:val="00712DBD"/>
    <w:rsid w:val="00720F41"/>
    <w:rsid w:val="00734DBA"/>
    <w:rsid w:val="0075449C"/>
    <w:rsid w:val="007B29F8"/>
    <w:rsid w:val="007E50B2"/>
    <w:rsid w:val="007E7F96"/>
    <w:rsid w:val="00811064"/>
    <w:rsid w:val="00816C5C"/>
    <w:rsid w:val="008174BB"/>
    <w:rsid w:val="008174C0"/>
    <w:rsid w:val="00826318"/>
    <w:rsid w:val="008307B5"/>
    <w:rsid w:val="00834CE2"/>
    <w:rsid w:val="00845B22"/>
    <w:rsid w:val="0084703F"/>
    <w:rsid w:val="008616D4"/>
    <w:rsid w:val="00871541"/>
    <w:rsid w:val="00880F6A"/>
    <w:rsid w:val="008B52E8"/>
    <w:rsid w:val="008C4EFF"/>
    <w:rsid w:val="008D2A81"/>
    <w:rsid w:val="008E1402"/>
    <w:rsid w:val="00907EDD"/>
    <w:rsid w:val="00922E89"/>
    <w:rsid w:val="00947713"/>
    <w:rsid w:val="009B0CAA"/>
    <w:rsid w:val="009C19F6"/>
    <w:rsid w:val="009C707B"/>
    <w:rsid w:val="009C7EB1"/>
    <w:rsid w:val="009D3A0C"/>
    <w:rsid w:val="00A16840"/>
    <w:rsid w:val="00A310AF"/>
    <w:rsid w:val="00A51676"/>
    <w:rsid w:val="00A550DB"/>
    <w:rsid w:val="00A86FC6"/>
    <w:rsid w:val="00A9541A"/>
    <w:rsid w:val="00AD083B"/>
    <w:rsid w:val="00AD4F6D"/>
    <w:rsid w:val="00AD7230"/>
    <w:rsid w:val="00AE5B00"/>
    <w:rsid w:val="00AF2EBD"/>
    <w:rsid w:val="00AF777B"/>
    <w:rsid w:val="00B01A9D"/>
    <w:rsid w:val="00B04DE6"/>
    <w:rsid w:val="00B945AF"/>
    <w:rsid w:val="00B95858"/>
    <w:rsid w:val="00BE7291"/>
    <w:rsid w:val="00BF1E12"/>
    <w:rsid w:val="00C0162D"/>
    <w:rsid w:val="00C06916"/>
    <w:rsid w:val="00C06D34"/>
    <w:rsid w:val="00C10940"/>
    <w:rsid w:val="00C16446"/>
    <w:rsid w:val="00C23921"/>
    <w:rsid w:val="00C3147E"/>
    <w:rsid w:val="00C40B38"/>
    <w:rsid w:val="00C446D8"/>
    <w:rsid w:val="00C63D5C"/>
    <w:rsid w:val="00C7297B"/>
    <w:rsid w:val="00C9026E"/>
    <w:rsid w:val="00C90C3B"/>
    <w:rsid w:val="00C92259"/>
    <w:rsid w:val="00CB1E77"/>
    <w:rsid w:val="00CB2899"/>
    <w:rsid w:val="00CB3B57"/>
    <w:rsid w:val="00CC7840"/>
    <w:rsid w:val="00CD41CD"/>
    <w:rsid w:val="00D62371"/>
    <w:rsid w:val="00D6563B"/>
    <w:rsid w:val="00DA16A3"/>
    <w:rsid w:val="00DA49BF"/>
    <w:rsid w:val="00DC47E1"/>
    <w:rsid w:val="00E5753B"/>
    <w:rsid w:val="00E64FC6"/>
    <w:rsid w:val="00E67894"/>
    <w:rsid w:val="00E94731"/>
    <w:rsid w:val="00EA4E1E"/>
    <w:rsid w:val="00F207E6"/>
    <w:rsid w:val="00F35C39"/>
    <w:rsid w:val="00F8396A"/>
    <w:rsid w:val="00FB01C2"/>
    <w:rsid w:val="00FB2D04"/>
    <w:rsid w:val="00F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9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27"/>
  </w:style>
  <w:style w:type="paragraph" w:styleId="Footer">
    <w:name w:val="footer"/>
    <w:basedOn w:val="Normal"/>
    <w:link w:val="FooterChar"/>
    <w:uiPriority w:val="99"/>
    <w:unhideWhenUsed/>
    <w:rsid w:val="001C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127"/>
  </w:style>
  <w:style w:type="table" w:styleId="TableGrid">
    <w:name w:val="Table Grid"/>
    <w:basedOn w:val="TableNormal"/>
    <w:uiPriority w:val="59"/>
    <w:rsid w:val="0040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2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182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15613E"/>
    <w:pPr>
      <w:ind w:left="720"/>
      <w:contextualSpacing/>
    </w:pPr>
  </w:style>
  <w:style w:type="paragraph" w:customStyle="1" w:styleId="PTNormalText">
    <w:name w:val="PT Normal Text"/>
    <w:basedOn w:val="Normal"/>
    <w:qFormat/>
    <w:rsid w:val="00845B22"/>
    <w:pPr>
      <w:spacing w:after="0" w:line="240" w:lineRule="auto"/>
    </w:pPr>
  </w:style>
  <w:style w:type="paragraph" w:customStyle="1" w:styleId="PTHeaderText">
    <w:name w:val="PT Header Text"/>
    <w:basedOn w:val="PTNormalText"/>
    <w:qFormat/>
    <w:rsid w:val="00845B22"/>
    <w:rPr>
      <w:b/>
      <w:u w:val="single"/>
    </w:rPr>
  </w:style>
  <w:style w:type="paragraph" w:customStyle="1" w:styleId="Style1">
    <w:name w:val="Style1"/>
    <w:basedOn w:val="PTHeaderText"/>
    <w:qFormat/>
    <w:rsid w:val="006F48FD"/>
    <w:rPr>
      <w:b w:val="0"/>
    </w:rPr>
  </w:style>
  <w:style w:type="paragraph" w:customStyle="1" w:styleId="PTEffectiveDate">
    <w:name w:val="PT Effective Date"/>
    <w:basedOn w:val="Normal"/>
    <w:qFormat/>
    <w:rsid w:val="009C7EB1"/>
    <w:pPr>
      <w:spacing w:after="0" w:line="240" w:lineRule="auto"/>
    </w:pPr>
    <w:rPr>
      <w:rFonts w:cs="Arial"/>
      <w:sz w:val="20"/>
      <w:szCs w:val="20"/>
    </w:rPr>
  </w:style>
  <w:style w:type="paragraph" w:customStyle="1" w:styleId="PTReviewDate">
    <w:name w:val="PT Review Date"/>
    <w:basedOn w:val="Normal"/>
    <w:qFormat/>
    <w:rsid w:val="009C7EB1"/>
    <w:pPr>
      <w:spacing w:after="0" w:line="240" w:lineRule="auto"/>
    </w:pPr>
    <w:rPr>
      <w:sz w:val="20"/>
    </w:rPr>
  </w:style>
  <w:style w:type="paragraph" w:customStyle="1" w:styleId="PTTitleofPolicy">
    <w:name w:val="PT Title of Policy"/>
    <w:basedOn w:val="Normal"/>
    <w:qFormat/>
    <w:rsid w:val="00A550DB"/>
    <w:pPr>
      <w:spacing w:after="0" w:line="240" w:lineRule="auto"/>
      <w:jc w:val="center"/>
    </w:pPr>
    <w:rPr>
      <w:b/>
    </w:rPr>
  </w:style>
  <w:style w:type="paragraph" w:customStyle="1" w:styleId="PTManualTitle">
    <w:name w:val="PT Manual Title"/>
    <w:basedOn w:val="Header"/>
    <w:qFormat/>
    <w:rsid w:val="00A550DB"/>
    <w:pPr>
      <w:jc w:val="center"/>
    </w:pPr>
    <w:rPr>
      <w:b/>
    </w:rPr>
  </w:style>
  <w:style w:type="paragraph" w:customStyle="1" w:styleId="PTApprovedby">
    <w:name w:val="PT Approved by"/>
    <w:basedOn w:val="Normal"/>
    <w:qFormat/>
    <w:rsid w:val="009C7EB1"/>
    <w:pPr>
      <w:spacing w:after="0" w:line="240" w:lineRule="auto"/>
    </w:pPr>
    <w:rPr>
      <w:sz w:val="16"/>
    </w:rPr>
  </w:style>
  <w:style w:type="paragraph" w:customStyle="1" w:styleId="PTSourceFile">
    <w:name w:val="PT Source File"/>
    <w:basedOn w:val="Normal"/>
    <w:qFormat/>
    <w:rsid w:val="008C4EFF"/>
    <w:pPr>
      <w:spacing w:after="0" w:line="240" w:lineRule="auto"/>
      <w:jc w:val="center"/>
    </w:pPr>
    <w:rPr>
      <w:sz w:val="16"/>
    </w:rPr>
  </w:style>
  <w:style w:type="paragraph" w:customStyle="1" w:styleId="PTBulletLevel1">
    <w:name w:val="PT Bullet Level 1"/>
    <w:basedOn w:val="ListParagraph"/>
    <w:link w:val="PTBulletLevel1Char1"/>
    <w:qFormat/>
    <w:rsid w:val="00845B22"/>
    <w:pPr>
      <w:numPr>
        <w:ilvl w:val="4"/>
        <w:numId w:val="1"/>
      </w:numPr>
      <w:spacing w:after="0" w:line="240" w:lineRule="auto"/>
      <w:ind w:left="720"/>
    </w:pPr>
  </w:style>
  <w:style w:type="paragraph" w:customStyle="1" w:styleId="PTBulletLevel2">
    <w:name w:val="PT Bullet Level 2"/>
    <w:basedOn w:val="PTBulletLevel1"/>
    <w:link w:val="PTBulletLevel2Char"/>
    <w:qFormat/>
    <w:rsid w:val="00845B22"/>
  </w:style>
  <w:style w:type="character" w:customStyle="1" w:styleId="ListParagraphChar">
    <w:name w:val="List Paragraph Char"/>
    <w:basedOn w:val="DefaultParagraphFont"/>
    <w:link w:val="ListParagraph"/>
    <w:uiPriority w:val="34"/>
    <w:rsid w:val="00845B22"/>
    <w:rPr>
      <w:rFonts w:ascii="Arial" w:hAnsi="Arial"/>
    </w:rPr>
  </w:style>
  <w:style w:type="character" w:customStyle="1" w:styleId="PTBulletLevel1Char">
    <w:name w:val="PT Bullet Level 1 Char"/>
    <w:basedOn w:val="ListParagraphChar"/>
    <w:rsid w:val="00845B22"/>
    <w:rPr>
      <w:rFonts w:ascii="Arial" w:hAnsi="Arial"/>
    </w:rPr>
  </w:style>
  <w:style w:type="character" w:customStyle="1" w:styleId="PTBulletLevel1Char1">
    <w:name w:val="PT Bullet Level 1 Char1"/>
    <w:basedOn w:val="ListParagraphChar"/>
    <w:link w:val="PTBulletLevel1"/>
    <w:rsid w:val="00845B22"/>
    <w:rPr>
      <w:rFonts w:ascii="Arial" w:hAnsi="Arial"/>
    </w:rPr>
  </w:style>
  <w:style w:type="character" w:customStyle="1" w:styleId="PTBulletLevel2Char">
    <w:name w:val="PT Bullet Level 2 Char"/>
    <w:basedOn w:val="PTBulletLevel1Char1"/>
    <w:link w:val="PTBulletLevel2"/>
    <w:rsid w:val="00845B22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16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apple-converted-space">
    <w:name w:val="apple-converted-space"/>
    <w:basedOn w:val="DefaultParagraphFont"/>
    <w:rsid w:val="001631CD"/>
  </w:style>
  <w:style w:type="character" w:styleId="Hyperlink">
    <w:name w:val="Hyperlink"/>
    <w:basedOn w:val="DefaultParagraphFont"/>
    <w:uiPriority w:val="99"/>
    <w:semiHidden/>
    <w:unhideWhenUsed/>
    <w:rsid w:val="001631CD"/>
    <w:rPr>
      <w:color w:val="0000FF"/>
      <w:u w:val="single"/>
    </w:rPr>
  </w:style>
  <w:style w:type="character" w:customStyle="1" w:styleId="bodytext">
    <w:name w:val="bodytext"/>
    <w:basedOn w:val="DefaultParagraphFont"/>
    <w:rsid w:val="00861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27"/>
  </w:style>
  <w:style w:type="paragraph" w:styleId="Footer">
    <w:name w:val="footer"/>
    <w:basedOn w:val="Normal"/>
    <w:link w:val="FooterChar"/>
    <w:uiPriority w:val="99"/>
    <w:unhideWhenUsed/>
    <w:rsid w:val="001C4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127"/>
  </w:style>
  <w:style w:type="table" w:styleId="TableGrid">
    <w:name w:val="Table Grid"/>
    <w:basedOn w:val="TableNormal"/>
    <w:uiPriority w:val="59"/>
    <w:rsid w:val="0040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2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1827"/>
    <w:rPr>
      <w:color w:val="808080"/>
    </w:rPr>
  </w:style>
  <w:style w:type="paragraph" w:styleId="ListParagraph">
    <w:name w:val="List Paragraph"/>
    <w:basedOn w:val="Normal"/>
    <w:uiPriority w:val="34"/>
    <w:qFormat/>
    <w:rsid w:val="00156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2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23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3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078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9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787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7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7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1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ranet.amgh.ca/doc.aspx?id=175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ranet.amgh.ca/doc.aspx?id=17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ranet.amgh.ca/doc.aspx?id=17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ranet.amgh.ca/doc.aspx?id=17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ranet.amgh.ca/doc.aspx?id=1679" TargetMode="External"/><Relationship Id="rId10" Type="http://schemas.openxmlformats.org/officeDocument/2006/relationships/hyperlink" Target="https://intranet.amgh.ca/doc.aspx?id=1698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intranet.amgh.ca/Default.aspx?cid=4458&amp;lang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6F28-9C52-47D8-89EC-DD73D7E0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AMGH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PATRICIA.CARTER</dc:creator>
  <cp:lastModifiedBy>PATRICIA.CARTER</cp:lastModifiedBy>
  <cp:revision>2</cp:revision>
  <cp:lastPrinted>2012-09-25T11:45:00Z</cp:lastPrinted>
  <dcterms:created xsi:type="dcterms:W3CDTF">2013-04-23T13:18:00Z</dcterms:created>
  <dcterms:modified xsi:type="dcterms:W3CDTF">2013-04-23T13:18:00Z</dcterms:modified>
</cp:coreProperties>
</file>